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7AC4" w14:textId="77777777" w:rsidR="00386D69" w:rsidRPr="00AC222C" w:rsidRDefault="00386D69" w:rsidP="00386D69">
      <w:pPr>
        <w:pStyle w:val="af3"/>
        <w:jc w:val="center"/>
        <w:rPr>
          <w:rFonts w:ascii="Times New Roman" w:hAnsi="Times New Roman"/>
          <w:b/>
          <w:sz w:val="24"/>
          <w:szCs w:val="24"/>
        </w:rPr>
      </w:pPr>
      <w:r w:rsidRPr="00AC222C">
        <w:rPr>
          <w:rFonts w:ascii="Times New Roman" w:hAnsi="Times New Roman"/>
          <w:b/>
          <w:sz w:val="24"/>
          <w:szCs w:val="24"/>
        </w:rPr>
        <w:t>ДОГОВОР №</w:t>
      </w:r>
      <w:r w:rsidR="004F0768" w:rsidRPr="00AC222C">
        <w:rPr>
          <w:rFonts w:ascii="Times New Roman" w:hAnsi="Times New Roman"/>
          <w:b/>
          <w:sz w:val="24"/>
          <w:szCs w:val="24"/>
        </w:rPr>
        <w:t xml:space="preserve"> </w:t>
      </w:r>
      <w:r w:rsidR="00AA0F9F">
        <w:rPr>
          <w:rFonts w:ascii="Times New Roman" w:hAnsi="Times New Roman"/>
          <w:b/>
          <w:sz w:val="24"/>
          <w:szCs w:val="24"/>
        </w:rPr>
        <w:t>И4</w:t>
      </w:r>
    </w:p>
    <w:p w14:paraId="3C1F8B44" w14:textId="77777777" w:rsidR="00386D69" w:rsidRPr="00AC222C" w:rsidRDefault="00386D69" w:rsidP="00386D69">
      <w:pPr>
        <w:pStyle w:val="af3"/>
        <w:jc w:val="center"/>
        <w:rPr>
          <w:rFonts w:ascii="Times New Roman" w:hAnsi="Times New Roman"/>
          <w:b/>
          <w:sz w:val="24"/>
          <w:szCs w:val="24"/>
        </w:rPr>
      </w:pPr>
      <w:r w:rsidRPr="00AC222C">
        <w:rPr>
          <w:rFonts w:ascii="Times New Roman" w:hAnsi="Times New Roman"/>
          <w:b/>
          <w:sz w:val="24"/>
          <w:szCs w:val="24"/>
        </w:rPr>
        <w:t>управления многоквартирным домом</w:t>
      </w:r>
    </w:p>
    <w:p w14:paraId="212E9648" w14:textId="77777777" w:rsidR="008C6850" w:rsidRPr="00AC222C" w:rsidRDefault="008C6850" w:rsidP="00386D69">
      <w:pPr>
        <w:pStyle w:val="af3"/>
        <w:jc w:val="both"/>
        <w:rPr>
          <w:rFonts w:ascii="Times New Roman" w:hAnsi="Times New Roman"/>
          <w:spacing w:val="-2"/>
          <w:sz w:val="24"/>
          <w:szCs w:val="24"/>
        </w:rPr>
      </w:pPr>
    </w:p>
    <w:p w14:paraId="13481530" w14:textId="6CEAB81C" w:rsidR="00386D69" w:rsidRPr="00AC222C" w:rsidRDefault="00386D69" w:rsidP="00386D69">
      <w:pPr>
        <w:pStyle w:val="af3"/>
        <w:jc w:val="both"/>
        <w:rPr>
          <w:rFonts w:ascii="Times New Roman" w:hAnsi="Times New Roman"/>
          <w:sz w:val="24"/>
          <w:szCs w:val="24"/>
        </w:rPr>
      </w:pPr>
      <w:r w:rsidRPr="00AC222C">
        <w:rPr>
          <w:rFonts w:ascii="Times New Roman" w:hAnsi="Times New Roman"/>
          <w:spacing w:val="-2"/>
          <w:sz w:val="24"/>
          <w:szCs w:val="24"/>
        </w:rPr>
        <w:t xml:space="preserve"> </w:t>
      </w:r>
      <w:r w:rsidR="0036619A">
        <w:rPr>
          <w:rFonts w:ascii="Times New Roman" w:hAnsi="Times New Roman"/>
          <w:spacing w:val="-2"/>
          <w:sz w:val="24"/>
          <w:szCs w:val="24"/>
        </w:rPr>
        <w:t>г. Нижний Новгород</w:t>
      </w:r>
      <w:r w:rsidRPr="00AC222C">
        <w:rPr>
          <w:rFonts w:ascii="Times New Roman" w:hAnsi="Times New Roman"/>
          <w:sz w:val="24"/>
          <w:szCs w:val="24"/>
        </w:rPr>
        <w:t xml:space="preserve">                                                                               </w:t>
      </w:r>
      <w:r w:rsidR="008C6850" w:rsidRPr="00AC222C">
        <w:rPr>
          <w:rFonts w:ascii="Times New Roman" w:hAnsi="Times New Roman"/>
          <w:sz w:val="24"/>
          <w:szCs w:val="24"/>
        </w:rPr>
        <w:t xml:space="preserve">     </w:t>
      </w:r>
      <w:proofErr w:type="gramStart"/>
      <w:r w:rsidR="008C6850" w:rsidRPr="00AC222C">
        <w:rPr>
          <w:rFonts w:ascii="Times New Roman" w:hAnsi="Times New Roman"/>
          <w:sz w:val="24"/>
          <w:szCs w:val="24"/>
        </w:rPr>
        <w:t xml:space="preserve">   </w:t>
      </w:r>
      <w:r w:rsidRPr="00AC222C">
        <w:rPr>
          <w:rFonts w:ascii="Times New Roman" w:hAnsi="Times New Roman"/>
          <w:sz w:val="24"/>
          <w:szCs w:val="24"/>
        </w:rPr>
        <w:t>«</w:t>
      </w:r>
      <w:proofErr w:type="gramEnd"/>
      <w:r w:rsidR="00AA0F9F">
        <w:rPr>
          <w:rFonts w:ascii="Times New Roman" w:hAnsi="Times New Roman"/>
          <w:sz w:val="24"/>
          <w:szCs w:val="24"/>
        </w:rPr>
        <w:t>____</w:t>
      </w:r>
      <w:r w:rsidRPr="00AC222C">
        <w:rPr>
          <w:rFonts w:ascii="Times New Roman" w:hAnsi="Times New Roman"/>
          <w:sz w:val="24"/>
          <w:szCs w:val="24"/>
        </w:rPr>
        <w:t xml:space="preserve"> » </w:t>
      </w:r>
      <w:r w:rsidR="00F20072">
        <w:rPr>
          <w:rFonts w:ascii="Times New Roman" w:hAnsi="Times New Roman"/>
          <w:sz w:val="24"/>
          <w:szCs w:val="24"/>
        </w:rPr>
        <w:t>_________</w:t>
      </w:r>
      <w:r w:rsidR="009234E9" w:rsidRPr="00AC222C">
        <w:rPr>
          <w:rFonts w:ascii="Times New Roman" w:hAnsi="Times New Roman"/>
          <w:sz w:val="24"/>
          <w:szCs w:val="24"/>
        </w:rPr>
        <w:t xml:space="preserve"> </w:t>
      </w:r>
      <w:r w:rsidR="00F10C73" w:rsidRPr="00AC222C">
        <w:rPr>
          <w:rFonts w:ascii="Times New Roman" w:hAnsi="Times New Roman"/>
          <w:sz w:val="24"/>
          <w:szCs w:val="24"/>
        </w:rPr>
        <w:t>2</w:t>
      </w:r>
      <w:r w:rsidR="00AA0F9F">
        <w:rPr>
          <w:rFonts w:ascii="Times New Roman" w:hAnsi="Times New Roman"/>
          <w:sz w:val="24"/>
          <w:szCs w:val="24"/>
        </w:rPr>
        <w:t>02</w:t>
      </w:r>
      <w:r w:rsidR="00561FE8">
        <w:rPr>
          <w:rFonts w:ascii="Times New Roman" w:hAnsi="Times New Roman"/>
          <w:sz w:val="24"/>
          <w:szCs w:val="24"/>
        </w:rPr>
        <w:t>2</w:t>
      </w:r>
      <w:r w:rsidRPr="00AC222C">
        <w:rPr>
          <w:rFonts w:ascii="Times New Roman" w:hAnsi="Times New Roman"/>
          <w:sz w:val="24"/>
          <w:szCs w:val="24"/>
        </w:rPr>
        <w:t xml:space="preserve"> года</w:t>
      </w:r>
    </w:p>
    <w:p w14:paraId="4F617B6C" w14:textId="77777777" w:rsidR="008C6850" w:rsidRPr="00AC222C" w:rsidRDefault="008C6850" w:rsidP="00386D69">
      <w:pPr>
        <w:pStyle w:val="af3"/>
        <w:jc w:val="both"/>
        <w:rPr>
          <w:rFonts w:ascii="Times New Roman" w:hAnsi="Times New Roman"/>
          <w:spacing w:val="1"/>
          <w:sz w:val="24"/>
          <w:szCs w:val="24"/>
        </w:rPr>
      </w:pPr>
    </w:p>
    <w:p w14:paraId="69C8C5C8" w14:textId="14FFB724" w:rsidR="00386D69" w:rsidRDefault="00386D69" w:rsidP="00386D69">
      <w:pPr>
        <w:pStyle w:val="af3"/>
        <w:jc w:val="both"/>
        <w:rPr>
          <w:rFonts w:ascii="Times New Roman" w:hAnsi="Times New Roman"/>
          <w:spacing w:val="-3"/>
          <w:sz w:val="24"/>
          <w:szCs w:val="24"/>
        </w:rPr>
      </w:pPr>
      <w:r w:rsidRPr="00AC222C">
        <w:rPr>
          <w:rFonts w:ascii="Times New Roman" w:hAnsi="Times New Roman"/>
          <w:spacing w:val="1"/>
          <w:sz w:val="24"/>
          <w:szCs w:val="24"/>
        </w:rPr>
        <w:t>Общество с ограниченной ответст</w:t>
      </w:r>
      <w:r w:rsidR="00915A6E" w:rsidRPr="00AC222C">
        <w:rPr>
          <w:rFonts w:ascii="Times New Roman" w:hAnsi="Times New Roman"/>
          <w:spacing w:val="1"/>
          <w:sz w:val="24"/>
          <w:szCs w:val="24"/>
        </w:rPr>
        <w:t>венностью «</w:t>
      </w:r>
      <w:r w:rsidR="00DF773B">
        <w:rPr>
          <w:rFonts w:ascii="Times New Roman" w:hAnsi="Times New Roman"/>
          <w:spacing w:val="1"/>
          <w:sz w:val="24"/>
          <w:szCs w:val="24"/>
        </w:rPr>
        <w:t>ПЕРЕСВЕТ</w:t>
      </w:r>
      <w:r w:rsidRPr="00AC222C">
        <w:rPr>
          <w:rFonts w:ascii="Times New Roman" w:hAnsi="Times New Roman"/>
          <w:spacing w:val="1"/>
          <w:sz w:val="24"/>
          <w:szCs w:val="24"/>
        </w:rPr>
        <w:t>»</w:t>
      </w:r>
      <w:r w:rsidR="00337B0A">
        <w:rPr>
          <w:rFonts w:ascii="Times New Roman" w:hAnsi="Times New Roman"/>
          <w:spacing w:val="1"/>
          <w:sz w:val="24"/>
          <w:szCs w:val="24"/>
        </w:rPr>
        <w:t xml:space="preserve"> </w:t>
      </w:r>
      <w:r w:rsidR="00337B0A" w:rsidRPr="00C26079">
        <w:rPr>
          <w:rFonts w:ascii="Times New Roman" w:hAnsi="Times New Roman"/>
          <w:spacing w:val="1"/>
          <w:sz w:val="24"/>
          <w:szCs w:val="24"/>
        </w:rPr>
        <w:t>ИНН 5260460859; ОГРН 1195275005507;</w:t>
      </w:r>
      <w:r w:rsidR="00DF773B" w:rsidRPr="00C26079">
        <w:rPr>
          <w:rFonts w:ascii="Times New Roman" w:hAnsi="Times New Roman"/>
          <w:spacing w:val="1"/>
          <w:sz w:val="24"/>
          <w:szCs w:val="24"/>
        </w:rPr>
        <w:t xml:space="preserve"> (лицензия на осуществление предпринимательской деятельности по управлению многоквартирными</w:t>
      </w:r>
      <w:r w:rsidR="00DF773B">
        <w:rPr>
          <w:rFonts w:ascii="Times New Roman" w:hAnsi="Times New Roman"/>
          <w:spacing w:val="1"/>
          <w:sz w:val="24"/>
          <w:szCs w:val="24"/>
        </w:rPr>
        <w:t xml:space="preserve"> домами от 21.05.2019г. №633)</w:t>
      </w:r>
      <w:r w:rsidRPr="00AC222C">
        <w:rPr>
          <w:rFonts w:ascii="Times New Roman" w:hAnsi="Times New Roman"/>
          <w:spacing w:val="1"/>
          <w:sz w:val="24"/>
          <w:szCs w:val="24"/>
        </w:rPr>
        <w:t xml:space="preserve">, именуемое в дальнейшем </w:t>
      </w:r>
      <w:r w:rsidRPr="00AC222C">
        <w:rPr>
          <w:rFonts w:ascii="Times New Roman" w:hAnsi="Times New Roman"/>
          <w:spacing w:val="-2"/>
          <w:sz w:val="24"/>
          <w:szCs w:val="24"/>
        </w:rPr>
        <w:t>«Управляющая организация»</w:t>
      </w:r>
      <w:r w:rsidRPr="00AC222C">
        <w:rPr>
          <w:rFonts w:ascii="Times New Roman" w:hAnsi="Times New Roman"/>
          <w:spacing w:val="1"/>
          <w:sz w:val="24"/>
          <w:szCs w:val="24"/>
        </w:rPr>
        <w:t xml:space="preserve">, в лице </w:t>
      </w:r>
      <w:r w:rsidRPr="00AC222C">
        <w:rPr>
          <w:rFonts w:ascii="Times New Roman" w:hAnsi="Times New Roman"/>
          <w:sz w:val="24"/>
          <w:szCs w:val="24"/>
        </w:rPr>
        <w:t xml:space="preserve">директора </w:t>
      </w:r>
      <w:proofErr w:type="spellStart"/>
      <w:r w:rsidR="00DF773B">
        <w:rPr>
          <w:rFonts w:ascii="Times New Roman" w:hAnsi="Times New Roman"/>
          <w:sz w:val="24"/>
          <w:szCs w:val="24"/>
        </w:rPr>
        <w:t>Пыркова</w:t>
      </w:r>
      <w:proofErr w:type="spellEnd"/>
      <w:r w:rsidR="00DF773B">
        <w:rPr>
          <w:rFonts w:ascii="Times New Roman" w:hAnsi="Times New Roman"/>
          <w:sz w:val="24"/>
          <w:szCs w:val="24"/>
        </w:rPr>
        <w:t xml:space="preserve"> Олега Петровича</w:t>
      </w:r>
      <w:r w:rsidRPr="00AC222C">
        <w:rPr>
          <w:rFonts w:ascii="Times New Roman" w:hAnsi="Times New Roman"/>
          <w:sz w:val="24"/>
          <w:szCs w:val="24"/>
        </w:rPr>
        <w:t xml:space="preserve">, действующий на основании Устава, </w:t>
      </w:r>
      <w:r w:rsidRPr="00AC222C">
        <w:rPr>
          <w:rFonts w:ascii="Times New Roman" w:hAnsi="Times New Roman"/>
          <w:spacing w:val="1"/>
          <w:sz w:val="24"/>
          <w:szCs w:val="24"/>
        </w:rPr>
        <w:t xml:space="preserve">с одной стороны, </w:t>
      </w:r>
      <w:r w:rsidRPr="00AC222C">
        <w:rPr>
          <w:rFonts w:ascii="Times New Roman" w:hAnsi="Times New Roman"/>
          <w:spacing w:val="-2"/>
          <w:sz w:val="24"/>
          <w:szCs w:val="24"/>
        </w:rPr>
        <w:t xml:space="preserve">и </w:t>
      </w:r>
      <w:r w:rsidR="001C4401" w:rsidRPr="00AC222C">
        <w:rPr>
          <w:rFonts w:ascii="Times New Roman" w:hAnsi="Times New Roman"/>
          <w:spacing w:val="1"/>
          <w:sz w:val="24"/>
          <w:szCs w:val="24"/>
        </w:rPr>
        <w:t>Собственники</w:t>
      </w:r>
      <w:r w:rsidRPr="00AC222C">
        <w:rPr>
          <w:rFonts w:ascii="Times New Roman" w:hAnsi="Times New Roman"/>
          <w:spacing w:val="1"/>
          <w:sz w:val="24"/>
          <w:szCs w:val="24"/>
        </w:rPr>
        <w:t xml:space="preserve"> </w:t>
      </w:r>
      <w:r w:rsidR="009234E9" w:rsidRPr="00AC222C">
        <w:rPr>
          <w:rFonts w:ascii="Times New Roman" w:hAnsi="Times New Roman"/>
          <w:spacing w:val="1"/>
          <w:sz w:val="24"/>
          <w:szCs w:val="24"/>
        </w:rPr>
        <w:t>помещений</w:t>
      </w:r>
      <w:r w:rsidRPr="00AC222C">
        <w:rPr>
          <w:rFonts w:ascii="Times New Roman" w:hAnsi="Times New Roman"/>
          <w:spacing w:val="1"/>
          <w:sz w:val="24"/>
          <w:szCs w:val="24"/>
        </w:rPr>
        <w:t xml:space="preserve"> многоквар</w:t>
      </w:r>
      <w:r w:rsidR="007444D0" w:rsidRPr="00AC222C">
        <w:rPr>
          <w:rFonts w:ascii="Times New Roman" w:hAnsi="Times New Roman"/>
          <w:spacing w:val="1"/>
          <w:sz w:val="24"/>
          <w:szCs w:val="24"/>
        </w:rPr>
        <w:t>тирного дома</w:t>
      </w:r>
      <w:r w:rsidR="00D80F6B" w:rsidRPr="00AC222C">
        <w:rPr>
          <w:rFonts w:ascii="Times New Roman" w:hAnsi="Times New Roman"/>
          <w:spacing w:val="1"/>
          <w:sz w:val="24"/>
          <w:szCs w:val="24"/>
        </w:rPr>
        <w:t xml:space="preserve">, расположенного по адресу: </w:t>
      </w:r>
      <w:proofErr w:type="spellStart"/>
      <w:r w:rsidR="00DF773B">
        <w:rPr>
          <w:rFonts w:ascii="Times New Roman" w:hAnsi="Times New Roman"/>
          <w:b/>
          <w:spacing w:val="1"/>
          <w:sz w:val="24"/>
          <w:szCs w:val="24"/>
        </w:rPr>
        <w:t>г.Нижний</w:t>
      </w:r>
      <w:proofErr w:type="spellEnd"/>
      <w:r w:rsidR="00DF773B">
        <w:rPr>
          <w:rFonts w:ascii="Times New Roman" w:hAnsi="Times New Roman"/>
          <w:b/>
          <w:spacing w:val="1"/>
          <w:sz w:val="24"/>
          <w:szCs w:val="24"/>
        </w:rPr>
        <w:t xml:space="preserve"> Новгород ул. </w:t>
      </w:r>
      <w:r w:rsidR="00AA0F9F">
        <w:rPr>
          <w:rFonts w:ascii="Times New Roman" w:hAnsi="Times New Roman"/>
          <w:b/>
          <w:spacing w:val="1"/>
          <w:sz w:val="24"/>
          <w:szCs w:val="24"/>
        </w:rPr>
        <w:t>Ижорская д.4</w:t>
      </w:r>
      <w:r w:rsidR="009234E9" w:rsidRPr="00AC222C">
        <w:rPr>
          <w:rFonts w:ascii="Times New Roman" w:hAnsi="Times New Roman"/>
          <w:b/>
          <w:spacing w:val="1"/>
          <w:sz w:val="24"/>
          <w:szCs w:val="24"/>
        </w:rPr>
        <w:t xml:space="preserve"> </w:t>
      </w:r>
      <w:r w:rsidR="009234E9" w:rsidRPr="00AC222C">
        <w:rPr>
          <w:rFonts w:ascii="Times New Roman" w:hAnsi="Times New Roman"/>
          <w:spacing w:val="1"/>
          <w:sz w:val="24"/>
          <w:szCs w:val="24"/>
        </w:rPr>
        <w:t>действующие на сновании решения общего собрания собственников помещений многоквартирного дома, оформленного протоколом от «____»  _____________ 2</w:t>
      </w:r>
      <w:r w:rsidR="00AA0F9F">
        <w:rPr>
          <w:rFonts w:ascii="Times New Roman" w:hAnsi="Times New Roman"/>
          <w:spacing w:val="1"/>
          <w:sz w:val="24"/>
          <w:szCs w:val="24"/>
        </w:rPr>
        <w:t>02</w:t>
      </w:r>
      <w:r w:rsidR="00132A44">
        <w:rPr>
          <w:rFonts w:ascii="Times New Roman" w:hAnsi="Times New Roman"/>
          <w:spacing w:val="1"/>
          <w:sz w:val="24"/>
          <w:szCs w:val="24"/>
        </w:rPr>
        <w:t>2</w:t>
      </w:r>
      <w:r w:rsidR="009234E9" w:rsidRPr="00AC222C">
        <w:rPr>
          <w:rFonts w:ascii="Times New Roman" w:hAnsi="Times New Roman"/>
          <w:spacing w:val="1"/>
          <w:sz w:val="24"/>
          <w:szCs w:val="24"/>
        </w:rPr>
        <w:t>г. №</w:t>
      </w:r>
      <w:r w:rsidR="00AA0F9F">
        <w:rPr>
          <w:rFonts w:ascii="Times New Roman" w:hAnsi="Times New Roman"/>
          <w:spacing w:val="1"/>
          <w:sz w:val="24"/>
          <w:szCs w:val="24"/>
        </w:rPr>
        <w:t>___</w:t>
      </w:r>
      <w:r w:rsidR="009234E9" w:rsidRPr="00AC222C">
        <w:rPr>
          <w:rFonts w:ascii="Times New Roman" w:hAnsi="Times New Roman"/>
          <w:spacing w:val="1"/>
          <w:sz w:val="24"/>
          <w:szCs w:val="24"/>
        </w:rPr>
        <w:t>, именуемые в дальнейшем «Собственники»</w:t>
      </w:r>
      <w:r w:rsidR="009234E9" w:rsidRPr="00AC222C">
        <w:rPr>
          <w:rFonts w:ascii="Times New Roman" w:hAnsi="Times New Roman"/>
          <w:b/>
          <w:spacing w:val="1"/>
          <w:sz w:val="24"/>
          <w:szCs w:val="24"/>
        </w:rPr>
        <w:t xml:space="preserve"> </w:t>
      </w:r>
      <w:r w:rsidR="009234E9" w:rsidRPr="00AC222C">
        <w:rPr>
          <w:rFonts w:ascii="Times New Roman" w:hAnsi="Times New Roman"/>
          <w:spacing w:val="1"/>
          <w:sz w:val="24"/>
          <w:szCs w:val="24"/>
        </w:rPr>
        <w:t xml:space="preserve"> </w:t>
      </w:r>
      <w:r w:rsidRPr="00AC222C">
        <w:rPr>
          <w:rFonts w:ascii="Times New Roman" w:hAnsi="Times New Roman"/>
          <w:spacing w:val="1"/>
          <w:sz w:val="24"/>
          <w:szCs w:val="24"/>
        </w:rPr>
        <w:t xml:space="preserve"> </w:t>
      </w:r>
      <w:r w:rsidRPr="00AC222C">
        <w:rPr>
          <w:rFonts w:ascii="Times New Roman" w:hAnsi="Times New Roman"/>
          <w:sz w:val="24"/>
          <w:szCs w:val="24"/>
        </w:rPr>
        <w:t>с другой стороны,  заключили настоящий договор о нижесле</w:t>
      </w:r>
      <w:r w:rsidRPr="00AC222C">
        <w:rPr>
          <w:rFonts w:ascii="Times New Roman" w:hAnsi="Times New Roman"/>
          <w:sz w:val="24"/>
          <w:szCs w:val="24"/>
        </w:rPr>
        <w:softHyphen/>
      </w:r>
      <w:r w:rsidRPr="00AC222C">
        <w:rPr>
          <w:rFonts w:ascii="Times New Roman" w:hAnsi="Times New Roman"/>
          <w:spacing w:val="-3"/>
          <w:sz w:val="24"/>
          <w:szCs w:val="24"/>
        </w:rPr>
        <w:t>дующем:</w:t>
      </w:r>
    </w:p>
    <w:p w14:paraId="56588AE8" w14:textId="77777777" w:rsidR="00AC0014" w:rsidRPr="00AC222C" w:rsidRDefault="00AC0014" w:rsidP="00AC0014">
      <w:pPr>
        <w:pStyle w:val="Heading"/>
        <w:numPr>
          <w:ilvl w:val="0"/>
          <w:numId w:val="44"/>
        </w:numPr>
        <w:tabs>
          <w:tab w:val="left" w:pos="851"/>
          <w:tab w:val="left" w:pos="1134"/>
        </w:tabs>
        <w:spacing w:after="100"/>
        <w:ind w:left="0" w:firstLine="284"/>
        <w:jc w:val="center"/>
        <w:rPr>
          <w:rFonts w:ascii="Times New Roman" w:hAnsi="Times New Roman" w:cs="Times New Roman"/>
          <w:kern w:val="1"/>
          <w:sz w:val="24"/>
          <w:szCs w:val="24"/>
        </w:rPr>
      </w:pPr>
      <w:r w:rsidRPr="00AC222C">
        <w:rPr>
          <w:rFonts w:ascii="Times New Roman" w:hAnsi="Times New Roman" w:cs="Times New Roman"/>
          <w:kern w:val="1"/>
          <w:sz w:val="24"/>
          <w:szCs w:val="24"/>
        </w:rPr>
        <w:t>Общие положения</w:t>
      </w:r>
    </w:p>
    <w:p w14:paraId="1DD5CCC9"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bCs/>
          <w:kern w:val="1"/>
          <w:sz w:val="24"/>
          <w:szCs w:val="24"/>
        </w:rPr>
      </w:pPr>
      <w:r w:rsidRPr="00AC222C">
        <w:rPr>
          <w:rFonts w:ascii="Times New Roman" w:hAnsi="Times New Roman"/>
          <w:kern w:val="1"/>
          <w:sz w:val="24"/>
          <w:szCs w:val="24"/>
        </w:rPr>
        <w:t xml:space="preserve">Настоящий Договор заключен </w:t>
      </w:r>
      <w:r w:rsidRPr="00AC222C">
        <w:rPr>
          <w:rFonts w:ascii="Times New Roman" w:hAnsi="Times New Roman"/>
          <w:bCs/>
          <w:kern w:val="1"/>
          <w:sz w:val="24"/>
          <w:szCs w:val="24"/>
        </w:rPr>
        <w:t xml:space="preserve">по инициативе собственников жилых и </w:t>
      </w:r>
      <w:proofErr w:type="gramStart"/>
      <w:r w:rsidRPr="00AC222C">
        <w:rPr>
          <w:rFonts w:ascii="Times New Roman" w:hAnsi="Times New Roman"/>
          <w:bCs/>
          <w:kern w:val="1"/>
          <w:sz w:val="24"/>
          <w:szCs w:val="24"/>
        </w:rPr>
        <w:t>нежилых  помещений</w:t>
      </w:r>
      <w:proofErr w:type="gramEnd"/>
      <w:r w:rsidRPr="00AC222C">
        <w:rPr>
          <w:rFonts w:ascii="Times New Roman" w:hAnsi="Times New Roman"/>
          <w:bCs/>
          <w:kern w:val="1"/>
          <w:sz w:val="24"/>
          <w:szCs w:val="24"/>
        </w:rPr>
        <w:t xml:space="preserve"> </w:t>
      </w:r>
      <w:r w:rsidRPr="00AC222C">
        <w:rPr>
          <w:rFonts w:ascii="Times New Roman" w:hAnsi="Times New Roman"/>
          <w:kern w:val="1"/>
          <w:sz w:val="24"/>
          <w:szCs w:val="24"/>
        </w:rPr>
        <w:t xml:space="preserve">на условиях, утвержденных решением общего собрания собственников помещений по адресу: </w:t>
      </w:r>
      <w:proofErr w:type="spellStart"/>
      <w:r w:rsidR="00F14752">
        <w:rPr>
          <w:rFonts w:ascii="Times New Roman" w:hAnsi="Times New Roman"/>
          <w:kern w:val="1"/>
          <w:sz w:val="24"/>
          <w:szCs w:val="24"/>
        </w:rPr>
        <w:t>г.Нижний</w:t>
      </w:r>
      <w:proofErr w:type="spellEnd"/>
      <w:r w:rsidR="00F14752">
        <w:rPr>
          <w:rFonts w:ascii="Times New Roman" w:hAnsi="Times New Roman"/>
          <w:kern w:val="1"/>
          <w:sz w:val="24"/>
          <w:szCs w:val="24"/>
        </w:rPr>
        <w:t xml:space="preserve"> Новгород ул. </w:t>
      </w:r>
      <w:r w:rsidR="00AA0F9F">
        <w:rPr>
          <w:rFonts w:ascii="Times New Roman" w:hAnsi="Times New Roman"/>
          <w:kern w:val="1"/>
          <w:sz w:val="24"/>
          <w:szCs w:val="24"/>
        </w:rPr>
        <w:t>Ижорская д.4</w:t>
      </w:r>
      <w:r w:rsidRPr="00AC222C">
        <w:rPr>
          <w:rFonts w:ascii="Times New Roman" w:hAnsi="Times New Roman"/>
          <w:kern w:val="1"/>
          <w:sz w:val="24"/>
          <w:szCs w:val="24"/>
        </w:rPr>
        <w:t xml:space="preserve">, </w:t>
      </w:r>
      <w:r w:rsidRPr="00AC222C">
        <w:rPr>
          <w:rFonts w:ascii="Times New Roman" w:hAnsi="Times New Roman"/>
          <w:bCs/>
          <w:kern w:val="1"/>
          <w:sz w:val="24"/>
          <w:szCs w:val="24"/>
        </w:rPr>
        <w:t xml:space="preserve">согласованных с управляющей организацией </w:t>
      </w:r>
      <w:r w:rsidRPr="00AC222C">
        <w:rPr>
          <w:rFonts w:ascii="Times New Roman" w:hAnsi="Times New Roman"/>
          <w:kern w:val="1"/>
          <w:sz w:val="24"/>
          <w:szCs w:val="24"/>
        </w:rPr>
        <w:t>и является сделкой с каждым собственником помещения в этом многоквартирном доме</w:t>
      </w:r>
      <w:r w:rsidRPr="00AC222C">
        <w:rPr>
          <w:rFonts w:ascii="Times New Roman" w:hAnsi="Times New Roman"/>
          <w:bCs/>
          <w:kern w:val="1"/>
          <w:sz w:val="24"/>
          <w:szCs w:val="24"/>
        </w:rPr>
        <w:t>.</w:t>
      </w:r>
    </w:p>
    <w:p w14:paraId="2E1E0114"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Стороны при исполнении настоящего Договора руководствуются условиями настоящего Договора, а также нормами Конституции Российской Федерации, Гражданского кодекса Российской Федерации, Жилищного кодекса Российской Федерации, Правил содержания общего им</w:t>
      </w:r>
      <w:r w:rsidR="00B94C9B" w:rsidRPr="00AC222C">
        <w:rPr>
          <w:rFonts w:ascii="Times New Roman" w:hAnsi="Times New Roman"/>
          <w:kern w:val="1"/>
          <w:sz w:val="24"/>
          <w:szCs w:val="24"/>
        </w:rPr>
        <w:t>ущества в многоквартирном доме</w:t>
      </w:r>
      <w:r w:rsidRPr="00AC222C">
        <w:rPr>
          <w:rFonts w:ascii="Times New Roman" w:hAnsi="Times New Roman"/>
          <w:kern w:val="1"/>
          <w:sz w:val="24"/>
          <w:szCs w:val="24"/>
        </w:rPr>
        <w:t>, Правил пользования жилыми помещениями, утвержденных постановлением Правительства Российской Федерации от 21 января 2006 года № 25,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и иных положений законодательства РФ, применимых к предмету настоящего Договора.</w:t>
      </w:r>
    </w:p>
    <w:p w14:paraId="501C2FBC"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Управляющая организация обязана приступить к выполнению настоящего Договора </w:t>
      </w:r>
      <w:r w:rsidR="00B94C9B" w:rsidRPr="00AC222C">
        <w:rPr>
          <w:rFonts w:ascii="Times New Roman" w:hAnsi="Times New Roman"/>
          <w:kern w:val="1"/>
          <w:sz w:val="24"/>
          <w:szCs w:val="24"/>
        </w:rPr>
        <w:t xml:space="preserve">с момента внесения дома, расположенного по адресу </w:t>
      </w:r>
      <w:proofErr w:type="spellStart"/>
      <w:r w:rsidR="00D86DB5">
        <w:rPr>
          <w:rFonts w:ascii="Times New Roman" w:hAnsi="Times New Roman"/>
          <w:kern w:val="1"/>
          <w:sz w:val="24"/>
          <w:szCs w:val="24"/>
        </w:rPr>
        <w:t>г.Нижний</w:t>
      </w:r>
      <w:proofErr w:type="spellEnd"/>
      <w:r w:rsidR="00D86DB5">
        <w:rPr>
          <w:rFonts w:ascii="Times New Roman" w:hAnsi="Times New Roman"/>
          <w:kern w:val="1"/>
          <w:sz w:val="24"/>
          <w:szCs w:val="24"/>
        </w:rPr>
        <w:t xml:space="preserve"> Новгород ул</w:t>
      </w:r>
      <w:r w:rsidR="00AA0F9F">
        <w:rPr>
          <w:rFonts w:ascii="Times New Roman" w:hAnsi="Times New Roman"/>
          <w:kern w:val="1"/>
          <w:sz w:val="24"/>
          <w:szCs w:val="24"/>
        </w:rPr>
        <w:t xml:space="preserve">. Ижорская </w:t>
      </w:r>
      <w:proofErr w:type="gramStart"/>
      <w:r w:rsidR="00AA0F9F">
        <w:rPr>
          <w:rFonts w:ascii="Times New Roman" w:hAnsi="Times New Roman"/>
          <w:kern w:val="1"/>
          <w:sz w:val="24"/>
          <w:szCs w:val="24"/>
        </w:rPr>
        <w:t>д.4</w:t>
      </w:r>
      <w:r w:rsidR="00455FAC">
        <w:rPr>
          <w:rFonts w:ascii="Times New Roman" w:hAnsi="Times New Roman"/>
          <w:kern w:val="1"/>
          <w:sz w:val="24"/>
          <w:szCs w:val="24"/>
        </w:rPr>
        <w:t xml:space="preserve"> </w:t>
      </w:r>
      <w:r w:rsidR="00D86DB5">
        <w:rPr>
          <w:rFonts w:ascii="Times New Roman" w:hAnsi="Times New Roman"/>
          <w:kern w:val="1"/>
          <w:sz w:val="24"/>
          <w:szCs w:val="24"/>
        </w:rPr>
        <w:t xml:space="preserve"> </w:t>
      </w:r>
      <w:r w:rsidR="00B94C9B" w:rsidRPr="00AC222C">
        <w:rPr>
          <w:rFonts w:ascii="Times New Roman" w:hAnsi="Times New Roman"/>
          <w:kern w:val="1"/>
          <w:sz w:val="24"/>
          <w:szCs w:val="24"/>
        </w:rPr>
        <w:t>в</w:t>
      </w:r>
      <w:proofErr w:type="gramEnd"/>
      <w:r w:rsidR="00B94C9B" w:rsidRPr="00AC222C">
        <w:rPr>
          <w:rFonts w:ascii="Times New Roman" w:hAnsi="Times New Roman"/>
          <w:kern w:val="1"/>
          <w:sz w:val="24"/>
          <w:szCs w:val="24"/>
        </w:rPr>
        <w:t xml:space="preserve"> реестр лицензии </w:t>
      </w:r>
      <w:r w:rsidR="00F469E4" w:rsidRPr="00AC222C">
        <w:rPr>
          <w:rFonts w:ascii="Times New Roman" w:hAnsi="Times New Roman"/>
          <w:kern w:val="1"/>
          <w:sz w:val="24"/>
          <w:szCs w:val="24"/>
        </w:rPr>
        <w:t>У</w:t>
      </w:r>
      <w:r w:rsidR="00B94C9B" w:rsidRPr="00AC222C">
        <w:rPr>
          <w:rFonts w:ascii="Times New Roman" w:hAnsi="Times New Roman"/>
          <w:kern w:val="1"/>
          <w:sz w:val="24"/>
          <w:szCs w:val="24"/>
        </w:rPr>
        <w:t>правляющей организации.</w:t>
      </w:r>
    </w:p>
    <w:p w14:paraId="64602679" w14:textId="77777777" w:rsidR="00AC0014" w:rsidRPr="00AC222C" w:rsidRDefault="00AC0014" w:rsidP="00AC0014">
      <w:pPr>
        <w:tabs>
          <w:tab w:val="left" w:pos="851"/>
          <w:tab w:val="left" w:pos="1134"/>
        </w:tabs>
        <w:ind w:firstLine="284"/>
        <w:jc w:val="both"/>
        <w:rPr>
          <w:rFonts w:ascii="Times New Roman" w:hAnsi="Times New Roman"/>
          <w:kern w:val="1"/>
          <w:sz w:val="24"/>
          <w:szCs w:val="24"/>
        </w:rPr>
      </w:pPr>
      <w:r w:rsidRPr="00AC222C">
        <w:rPr>
          <w:rFonts w:ascii="Times New Roman" w:hAnsi="Times New Roman"/>
          <w:kern w:val="1"/>
          <w:sz w:val="24"/>
          <w:szCs w:val="24"/>
        </w:rPr>
        <w:t>Техническая и иная документация на многоквартирный дом передается Управляющей организации в срок не позднее тридцати дней с момента заключения настоящего Договора.</w:t>
      </w:r>
    </w:p>
    <w:p w14:paraId="57B0CE5E"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Собственники помещений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обезличивание, блокирование, уничтожение персональных данных.</w:t>
      </w:r>
    </w:p>
    <w:p w14:paraId="34E9C0E5"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судебном порядке, передачи данных уполномоченным государственным органам и органам местного самоуправления по их запросу.</w:t>
      </w:r>
    </w:p>
    <w:p w14:paraId="0699D561" w14:textId="77777777" w:rsidR="00AC0014" w:rsidRPr="00AC222C" w:rsidRDefault="00AC0014" w:rsidP="00AC0014">
      <w:pPr>
        <w:numPr>
          <w:ilvl w:val="1"/>
          <w:numId w:val="44"/>
        </w:numPr>
        <w:tabs>
          <w:tab w:val="left" w:pos="851"/>
          <w:tab w:val="left" w:pos="1134"/>
        </w:tabs>
        <w:suppressAutoHyphens/>
        <w:spacing w:after="10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14:paraId="569BA8F4" w14:textId="77777777" w:rsidR="00AC0014" w:rsidRPr="00AC222C" w:rsidRDefault="00AC0014" w:rsidP="00AC0014">
      <w:pPr>
        <w:numPr>
          <w:ilvl w:val="0"/>
          <w:numId w:val="44"/>
        </w:numPr>
        <w:tabs>
          <w:tab w:val="left" w:pos="851"/>
          <w:tab w:val="left" w:pos="1134"/>
        </w:tabs>
        <w:suppressAutoHyphens/>
        <w:autoSpaceDE w:val="0"/>
        <w:spacing w:after="100" w:line="240" w:lineRule="auto"/>
        <w:ind w:left="0" w:firstLine="284"/>
        <w:jc w:val="center"/>
        <w:rPr>
          <w:rFonts w:ascii="Times New Roman" w:hAnsi="Times New Roman"/>
          <w:b/>
          <w:kern w:val="1"/>
          <w:sz w:val="24"/>
          <w:szCs w:val="24"/>
        </w:rPr>
      </w:pPr>
      <w:r w:rsidRPr="00AC222C">
        <w:rPr>
          <w:rFonts w:ascii="Times New Roman" w:hAnsi="Times New Roman"/>
          <w:b/>
          <w:kern w:val="1"/>
          <w:sz w:val="24"/>
          <w:szCs w:val="24"/>
        </w:rPr>
        <w:t>Предмет Договора</w:t>
      </w:r>
    </w:p>
    <w:p w14:paraId="2CAD73C1" w14:textId="77777777" w:rsidR="00AC0014" w:rsidRPr="00AC222C" w:rsidRDefault="00AC0014" w:rsidP="00AC0014">
      <w:pPr>
        <w:numPr>
          <w:ilvl w:val="1"/>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По настоящему Договору</w:t>
      </w:r>
      <w:r w:rsidRPr="00AC222C">
        <w:rPr>
          <w:rFonts w:ascii="Times New Roman" w:hAnsi="Times New Roman"/>
          <w:color w:val="000000"/>
          <w:kern w:val="1"/>
          <w:sz w:val="24"/>
          <w:szCs w:val="24"/>
        </w:rPr>
        <w:t xml:space="preserve"> Управляющая организация за плату в целях управления многоквартирным домом, расположенным по</w:t>
      </w:r>
      <w:r w:rsidRPr="00AC222C">
        <w:rPr>
          <w:rFonts w:ascii="Times New Roman" w:hAnsi="Times New Roman"/>
          <w:kern w:val="1"/>
          <w:sz w:val="24"/>
          <w:szCs w:val="24"/>
        </w:rPr>
        <w:t xml:space="preserve"> </w:t>
      </w:r>
      <w:r w:rsidRPr="00AC222C">
        <w:rPr>
          <w:rFonts w:ascii="Times New Roman" w:hAnsi="Times New Roman"/>
          <w:color w:val="000000"/>
          <w:kern w:val="1"/>
          <w:sz w:val="24"/>
          <w:szCs w:val="24"/>
        </w:rPr>
        <w:t xml:space="preserve">адресу: </w:t>
      </w:r>
      <w:proofErr w:type="spellStart"/>
      <w:r w:rsidR="009B2EB4">
        <w:rPr>
          <w:rFonts w:ascii="Times New Roman" w:hAnsi="Times New Roman"/>
          <w:kern w:val="1"/>
          <w:sz w:val="24"/>
          <w:szCs w:val="24"/>
        </w:rPr>
        <w:t>г.Нижний</w:t>
      </w:r>
      <w:proofErr w:type="spellEnd"/>
      <w:r w:rsidR="009B2EB4">
        <w:rPr>
          <w:rFonts w:ascii="Times New Roman" w:hAnsi="Times New Roman"/>
          <w:kern w:val="1"/>
          <w:sz w:val="24"/>
          <w:szCs w:val="24"/>
        </w:rPr>
        <w:t xml:space="preserve"> Новгород ул. </w:t>
      </w:r>
      <w:r w:rsidR="00AA0F9F">
        <w:rPr>
          <w:rFonts w:ascii="Times New Roman" w:hAnsi="Times New Roman"/>
          <w:kern w:val="1"/>
          <w:sz w:val="24"/>
          <w:szCs w:val="24"/>
        </w:rPr>
        <w:t>Ижорская д.4</w:t>
      </w:r>
      <w:r w:rsidR="009B2EB4">
        <w:rPr>
          <w:rFonts w:ascii="Times New Roman" w:hAnsi="Times New Roman"/>
          <w:kern w:val="1"/>
          <w:sz w:val="24"/>
          <w:szCs w:val="24"/>
        </w:rPr>
        <w:t xml:space="preserve"> </w:t>
      </w:r>
      <w:r w:rsidRPr="00AC222C">
        <w:rPr>
          <w:rFonts w:ascii="Times New Roman" w:hAnsi="Times New Roman"/>
          <w:color w:val="000000"/>
          <w:kern w:val="1"/>
          <w:sz w:val="24"/>
          <w:szCs w:val="24"/>
        </w:rPr>
        <w:t xml:space="preserve">(далее – многоквартирный дом) </w:t>
      </w:r>
      <w:r w:rsidRPr="00AC222C">
        <w:rPr>
          <w:rFonts w:ascii="Times New Roman" w:hAnsi="Times New Roman"/>
          <w:kern w:val="1"/>
          <w:sz w:val="24"/>
          <w:szCs w:val="24"/>
        </w:rPr>
        <w:t>обязуется:</w:t>
      </w:r>
    </w:p>
    <w:p w14:paraId="153E8829"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Оказывать собственникам помещений в многоквартирном доме и пользующимся помещениями в этом доме лицам услуги и выполнять работы по надлежащему содержанию и ремонту </w:t>
      </w:r>
      <w:r w:rsidRPr="00AC222C">
        <w:rPr>
          <w:rFonts w:ascii="Times New Roman" w:hAnsi="Times New Roman"/>
          <w:kern w:val="1"/>
          <w:sz w:val="24"/>
          <w:szCs w:val="24"/>
        </w:rPr>
        <w:lastRenderedPageBreak/>
        <w:t xml:space="preserve">общего имущества в </w:t>
      </w:r>
      <w:r w:rsidRPr="00AC222C">
        <w:rPr>
          <w:rFonts w:ascii="Times New Roman" w:hAnsi="Times New Roman"/>
          <w:color w:val="000000"/>
          <w:kern w:val="1"/>
          <w:sz w:val="24"/>
          <w:szCs w:val="24"/>
        </w:rPr>
        <w:t xml:space="preserve">многоквартирном доме </w:t>
      </w:r>
      <w:r w:rsidRPr="00AC222C">
        <w:rPr>
          <w:rFonts w:ascii="Times New Roman" w:hAnsi="Times New Roman"/>
          <w:kern w:val="1"/>
          <w:sz w:val="24"/>
          <w:szCs w:val="24"/>
        </w:rPr>
        <w:t>самостоятельно либо путем привлечения третьих лиц, действуя от своего имени и за счет собственников.</w:t>
      </w:r>
    </w:p>
    <w:p w14:paraId="1AFA4698" w14:textId="77777777" w:rsidR="00AC0014" w:rsidRPr="00AC222C" w:rsidRDefault="00AC0014" w:rsidP="00AC0014">
      <w:pPr>
        <w:numPr>
          <w:ilvl w:val="1"/>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Управляющая организация оказывает </w:t>
      </w:r>
      <w:r w:rsidRPr="00AC222C">
        <w:rPr>
          <w:rFonts w:ascii="Times New Roman" w:hAnsi="Times New Roman"/>
          <w:bCs/>
          <w:color w:val="000000"/>
          <w:kern w:val="1"/>
          <w:sz w:val="24"/>
          <w:szCs w:val="24"/>
        </w:rPr>
        <w:t xml:space="preserve">услуги и выполняет работы по содержанию и ремонту </w:t>
      </w:r>
      <w:r w:rsidRPr="00AC222C">
        <w:rPr>
          <w:rFonts w:ascii="Times New Roman" w:hAnsi="Times New Roman"/>
          <w:kern w:val="1"/>
          <w:sz w:val="24"/>
          <w:szCs w:val="24"/>
        </w:rPr>
        <w:t xml:space="preserve">общего имущества собственников помещений в многоквартирном доме </w:t>
      </w:r>
      <w:r w:rsidRPr="00AC222C">
        <w:rPr>
          <w:rFonts w:ascii="Times New Roman" w:hAnsi="Times New Roman"/>
          <w:bCs/>
          <w:color w:val="000000"/>
          <w:kern w:val="1"/>
          <w:sz w:val="24"/>
          <w:szCs w:val="24"/>
        </w:rPr>
        <w:t xml:space="preserve">в </w:t>
      </w:r>
      <w:r w:rsidRPr="00AC222C">
        <w:rPr>
          <w:rFonts w:ascii="Times New Roman" w:hAnsi="Times New Roman"/>
          <w:kern w:val="1"/>
          <w:sz w:val="24"/>
          <w:szCs w:val="24"/>
        </w:rPr>
        <w:t xml:space="preserve">соответствии с перечнем работ, услуг и периодичностью их выполнения, приведенными в Приложении № </w:t>
      </w:r>
      <w:r w:rsidR="00CF35D0" w:rsidRPr="00AC222C">
        <w:rPr>
          <w:rFonts w:ascii="Times New Roman" w:hAnsi="Times New Roman"/>
          <w:kern w:val="1"/>
          <w:sz w:val="24"/>
          <w:szCs w:val="24"/>
        </w:rPr>
        <w:t>2</w:t>
      </w:r>
      <w:r w:rsidRPr="00AC222C">
        <w:rPr>
          <w:rFonts w:ascii="Times New Roman" w:hAnsi="Times New Roman"/>
          <w:kern w:val="1"/>
          <w:sz w:val="24"/>
          <w:szCs w:val="24"/>
        </w:rPr>
        <w:t xml:space="preserve"> в объеме взятых по настоящему Договору обязательств, в пределах финансирования, осуществляемого собственниками, и </w:t>
      </w:r>
      <w:r w:rsidRPr="00AC222C">
        <w:rPr>
          <w:rFonts w:ascii="Times New Roman" w:hAnsi="Times New Roman"/>
          <w:bCs/>
          <w:color w:val="000000"/>
          <w:kern w:val="1"/>
          <w:sz w:val="24"/>
          <w:szCs w:val="24"/>
        </w:rPr>
        <w:t>в границах эксплуатационной ответственности, установленных в соответствии с настоящим Договором</w:t>
      </w:r>
      <w:r w:rsidRPr="00AC222C">
        <w:rPr>
          <w:rFonts w:ascii="Times New Roman" w:hAnsi="Times New Roman"/>
          <w:kern w:val="1"/>
          <w:sz w:val="24"/>
          <w:szCs w:val="24"/>
        </w:rPr>
        <w:t xml:space="preserve">. </w:t>
      </w:r>
    </w:p>
    <w:p w14:paraId="0E72E374" w14:textId="77777777" w:rsidR="009B387E" w:rsidRPr="00AC222C" w:rsidRDefault="002B01E2" w:rsidP="00337B0A">
      <w:pPr>
        <w:tabs>
          <w:tab w:val="left" w:pos="851"/>
          <w:tab w:val="left" w:pos="1134"/>
        </w:tabs>
        <w:suppressAutoHyphens/>
        <w:autoSpaceDE w:val="0"/>
        <w:spacing w:after="0" w:line="240" w:lineRule="auto"/>
        <w:ind w:firstLine="284"/>
        <w:jc w:val="both"/>
        <w:rPr>
          <w:rFonts w:ascii="Times New Roman" w:hAnsi="Times New Roman"/>
          <w:kern w:val="1"/>
          <w:sz w:val="24"/>
          <w:szCs w:val="24"/>
        </w:rPr>
      </w:pPr>
      <w:r w:rsidRPr="00AC222C">
        <w:rPr>
          <w:rFonts w:ascii="Times New Roman" w:hAnsi="Times New Roman"/>
          <w:kern w:val="1"/>
          <w:sz w:val="24"/>
          <w:szCs w:val="24"/>
        </w:rPr>
        <w:t xml:space="preserve">Перечень услуг и работ по содержанию и ремонту общего имущества в многоквартирном доме </w:t>
      </w:r>
      <w:r w:rsidRPr="00AC222C">
        <w:rPr>
          <w:rFonts w:ascii="Times New Roman" w:hAnsi="Times New Roman"/>
          <w:color w:val="000000"/>
          <w:kern w:val="1"/>
          <w:sz w:val="24"/>
          <w:szCs w:val="24"/>
        </w:rPr>
        <w:t xml:space="preserve">может быть изменен по согласованию с Управляющей организацией Общим собранием собственников помещений с учетом предложений Управляющей организации, </w:t>
      </w:r>
      <w:r w:rsidRPr="00AC222C">
        <w:rPr>
          <w:rFonts w:ascii="Times New Roman" w:hAnsi="Times New Roman"/>
          <w:kern w:val="1"/>
          <w:sz w:val="24"/>
          <w:szCs w:val="24"/>
        </w:rPr>
        <w:t>а также</w:t>
      </w:r>
      <w:r w:rsidRPr="00AC222C">
        <w:rPr>
          <w:rFonts w:ascii="Times New Roman" w:hAnsi="Times New Roman"/>
          <w:color w:val="000000"/>
          <w:kern w:val="1"/>
          <w:sz w:val="24"/>
          <w:szCs w:val="24"/>
        </w:rPr>
        <w:t xml:space="preserve"> обязательных для исполнения предписаний государственных органов РФ</w:t>
      </w:r>
    </w:p>
    <w:p w14:paraId="688C8F63" w14:textId="77777777" w:rsidR="009B387E" w:rsidRPr="00AC222C" w:rsidRDefault="009B387E" w:rsidP="00337B0A">
      <w:pPr>
        <w:tabs>
          <w:tab w:val="left" w:pos="851"/>
          <w:tab w:val="left" w:pos="1134"/>
        </w:tabs>
        <w:autoSpaceDE w:val="0"/>
        <w:ind w:firstLine="284"/>
        <w:jc w:val="both"/>
        <w:rPr>
          <w:rFonts w:ascii="Times New Roman" w:hAnsi="Times New Roman"/>
          <w:kern w:val="1"/>
          <w:sz w:val="24"/>
          <w:szCs w:val="24"/>
        </w:rPr>
      </w:pPr>
      <w:r w:rsidRPr="00AC222C">
        <w:rPr>
          <w:rFonts w:ascii="Times New Roman" w:hAnsi="Times New Roman"/>
          <w:kern w:val="1"/>
          <w:sz w:val="24"/>
          <w:szCs w:val="24"/>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14:paraId="7365B648" w14:textId="77777777" w:rsidR="009B387E" w:rsidRPr="00AC222C" w:rsidRDefault="009B387E" w:rsidP="009B387E">
      <w:pPr>
        <w:tabs>
          <w:tab w:val="left" w:pos="851"/>
          <w:tab w:val="left" w:pos="1134"/>
        </w:tabs>
        <w:autoSpaceDE w:val="0"/>
        <w:ind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 xml:space="preserve">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входных группах в подъезды или иных общедоступных местах в многоквартирном доме. Факт размещения указанного объявления подтверждается подписью председателя совета многоквартирного дома, </w:t>
      </w:r>
      <w:r w:rsidRPr="00AC222C">
        <w:rPr>
          <w:rFonts w:ascii="Times New Roman" w:hAnsi="Times New Roman"/>
          <w:kern w:val="1"/>
          <w:sz w:val="24"/>
          <w:szCs w:val="24"/>
        </w:rPr>
        <w:t>уполномоченного собственниками лица</w:t>
      </w:r>
      <w:r w:rsidRPr="00AC222C">
        <w:rPr>
          <w:rFonts w:ascii="Times New Roman" w:hAnsi="Times New Roman"/>
          <w:color w:val="000000"/>
          <w:kern w:val="1"/>
          <w:sz w:val="24"/>
          <w:szCs w:val="24"/>
        </w:rPr>
        <w:t xml:space="preserve"> или любого другого собственника помещения в многоквартирном доме.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14:paraId="200EE8E3" w14:textId="77777777" w:rsidR="00AC0014" w:rsidRPr="00AC222C" w:rsidRDefault="00AC0014" w:rsidP="00AC0014">
      <w:pPr>
        <w:numPr>
          <w:ilvl w:val="1"/>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Управляющая организация выполняет работы по капитальному ремонту общего имущества в многоквартирном доме </w:t>
      </w:r>
      <w:r w:rsidRPr="00AC222C">
        <w:rPr>
          <w:rFonts w:ascii="Times New Roman" w:hAnsi="Times New Roman"/>
          <w:bCs/>
          <w:color w:val="000000"/>
          <w:kern w:val="1"/>
          <w:sz w:val="24"/>
          <w:szCs w:val="24"/>
        </w:rPr>
        <w:t xml:space="preserve">в границах эксплуатационной ответственности, установленных настоящим Договором, </w:t>
      </w:r>
      <w:r w:rsidRPr="00AC222C">
        <w:rPr>
          <w:rFonts w:ascii="Times New Roman" w:hAnsi="Times New Roman"/>
          <w:kern w:val="1"/>
          <w:sz w:val="24"/>
          <w:szCs w:val="24"/>
        </w:rPr>
        <w:t xml:space="preserve">в объеме взятых по настоящему Договору обязательств </w:t>
      </w:r>
      <w:r w:rsidRPr="00AC222C">
        <w:rPr>
          <w:rFonts w:ascii="Times New Roman" w:hAnsi="Times New Roman"/>
          <w:bCs/>
          <w:color w:val="000000"/>
          <w:kern w:val="1"/>
          <w:sz w:val="24"/>
          <w:szCs w:val="24"/>
        </w:rPr>
        <w:t>и</w:t>
      </w:r>
      <w:r w:rsidRPr="00AC222C">
        <w:rPr>
          <w:rFonts w:ascii="Times New Roman" w:hAnsi="Times New Roman"/>
          <w:kern w:val="1"/>
          <w:sz w:val="24"/>
          <w:szCs w:val="24"/>
        </w:rPr>
        <w:t xml:space="preserve"> только на основании решения общего собрания собственников.</w:t>
      </w:r>
    </w:p>
    <w:p w14:paraId="77090256" w14:textId="77777777" w:rsidR="00AC0014" w:rsidRPr="00AC222C" w:rsidRDefault="00AC0014" w:rsidP="00AC0014">
      <w:pPr>
        <w:pStyle w:val="a3"/>
        <w:widowControl w:val="0"/>
        <w:numPr>
          <w:ilvl w:val="0"/>
          <w:numId w:val="44"/>
        </w:numPr>
        <w:shd w:val="clear" w:color="auto" w:fill="FFFFFF"/>
        <w:tabs>
          <w:tab w:val="left" w:pos="851"/>
          <w:tab w:val="left" w:pos="1134"/>
        </w:tabs>
        <w:suppressAutoHyphens/>
        <w:spacing w:after="100"/>
        <w:ind w:left="0" w:firstLine="284"/>
        <w:jc w:val="center"/>
        <w:rPr>
          <w:b/>
          <w:color w:val="000000"/>
          <w:sz w:val="24"/>
        </w:rPr>
      </w:pPr>
      <w:r w:rsidRPr="00AC222C">
        <w:rPr>
          <w:b/>
          <w:color w:val="000000"/>
          <w:sz w:val="24"/>
        </w:rPr>
        <w:t>Права и обязанности Управляющей организации</w:t>
      </w:r>
    </w:p>
    <w:p w14:paraId="2FAB8E16" w14:textId="77777777" w:rsidR="00AC0014" w:rsidRPr="00AC222C" w:rsidRDefault="00AC0014" w:rsidP="00AC0014">
      <w:pPr>
        <w:numPr>
          <w:ilvl w:val="1"/>
          <w:numId w:val="44"/>
        </w:numPr>
        <w:tabs>
          <w:tab w:val="left" w:pos="851"/>
          <w:tab w:val="left" w:pos="1134"/>
        </w:tabs>
        <w:suppressAutoHyphens/>
        <w:autoSpaceDE w:val="0"/>
        <w:spacing w:after="0" w:line="240" w:lineRule="auto"/>
        <w:ind w:left="0" w:firstLine="284"/>
        <w:jc w:val="both"/>
        <w:rPr>
          <w:rFonts w:ascii="Times New Roman" w:hAnsi="Times New Roman"/>
          <w:b/>
          <w:kern w:val="1"/>
          <w:sz w:val="24"/>
          <w:szCs w:val="24"/>
        </w:rPr>
      </w:pPr>
      <w:r w:rsidRPr="00AC222C">
        <w:rPr>
          <w:rFonts w:ascii="Times New Roman" w:hAnsi="Times New Roman"/>
          <w:b/>
          <w:kern w:val="1"/>
          <w:sz w:val="24"/>
          <w:szCs w:val="24"/>
        </w:rPr>
        <w:t>По заданию Собственников Управляющая организация принимает на себя обязательства:</w:t>
      </w:r>
    </w:p>
    <w:p w14:paraId="6376AABF"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Обеспечивать предоставление услуг и выполнение работ по надлежащему содержанию и ремонту, капитальному ремонту общего имущества Собственников в многоквартирном доме в зависимости от фактического состояния общего имущества и в пределах денежных средств, поступающих в адрес Управляющей организации от Собственников. </w:t>
      </w:r>
    </w:p>
    <w:p w14:paraId="5A814989"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bCs/>
          <w:kern w:val="1"/>
          <w:sz w:val="24"/>
          <w:szCs w:val="24"/>
        </w:rPr>
      </w:pPr>
      <w:r w:rsidRPr="00AC222C">
        <w:rPr>
          <w:rFonts w:ascii="Times New Roman" w:hAnsi="Times New Roman"/>
          <w:bCs/>
          <w:kern w:val="1"/>
          <w:sz w:val="24"/>
          <w:szCs w:val="24"/>
        </w:rPr>
        <w:t>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14:paraId="2CEEF90B"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bCs/>
          <w:kern w:val="1"/>
          <w:sz w:val="24"/>
          <w:szCs w:val="24"/>
        </w:rPr>
        <w:t>О</w:t>
      </w:r>
      <w:r w:rsidRPr="00AC222C">
        <w:rPr>
          <w:rFonts w:ascii="Times New Roman" w:hAnsi="Times New Roman"/>
          <w:kern w:val="1"/>
          <w:sz w:val="24"/>
          <w:szCs w:val="24"/>
        </w:rPr>
        <w:t>существлять приемку работ и услуг, выполненных и оказанных подрядными организациями по заключенным договорам.</w:t>
      </w:r>
    </w:p>
    <w:p w14:paraId="66D4E087"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kern w:val="1"/>
        </w:rPr>
        <w:t xml:space="preserve">Контролировать качество материалов, применяемых исполнителями услуг и работ, привлеченными Управляющей организацией. </w:t>
      </w:r>
    </w:p>
    <w:p w14:paraId="0FB68A77"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kern w:val="1"/>
        </w:rPr>
        <w:t>Требовать от привлеченных Управляющей организацией исполнителей услуг (работ) устранения за их счет выявленных нарушений, возмещения в полном объеме убытков и вреда, причиненного жизни, здоровью или имуществу Собственников вследствие использования материалов ненадлежащего качества.</w:t>
      </w:r>
    </w:p>
    <w:p w14:paraId="68EAAE86"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весенне-летний и осенне-зимний периоды в порядке и сроки, установленные настоящим Договором, самостоятельно или путем заключения договоров с подрядными организациями.</w:t>
      </w:r>
    </w:p>
    <w:p w14:paraId="0E364CD5"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bCs/>
          <w:kern w:val="1"/>
          <w:sz w:val="24"/>
          <w:szCs w:val="24"/>
        </w:rPr>
        <w:t xml:space="preserve">Осуществлять </w:t>
      </w:r>
      <w:r w:rsidRPr="00AC222C">
        <w:rPr>
          <w:rFonts w:ascii="Times New Roman" w:hAnsi="Times New Roman"/>
          <w:color w:val="000000"/>
          <w:kern w:val="1"/>
          <w:sz w:val="24"/>
          <w:szCs w:val="24"/>
        </w:rPr>
        <w:t>ведение финансово-лицевых счетов,</w:t>
      </w:r>
      <w:r w:rsidRPr="00AC222C">
        <w:rPr>
          <w:rFonts w:ascii="Times New Roman" w:hAnsi="Times New Roman"/>
          <w:bCs/>
          <w:kern w:val="1"/>
          <w:sz w:val="24"/>
          <w:szCs w:val="24"/>
        </w:rPr>
        <w:t xml:space="preserve"> производить </w:t>
      </w:r>
      <w:r w:rsidRPr="00AC222C">
        <w:rPr>
          <w:rFonts w:ascii="Times New Roman" w:hAnsi="Times New Roman"/>
          <w:kern w:val="1"/>
          <w:sz w:val="24"/>
          <w:szCs w:val="24"/>
        </w:rPr>
        <w:t>начисление, сбор, расщепление (распределение на лицевые счета) и перерасчет обязательных и иных платежей (</w:t>
      </w:r>
      <w:r w:rsidRPr="00AC222C">
        <w:rPr>
          <w:rFonts w:ascii="Times New Roman" w:hAnsi="Times New Roman"/>
          <w:bCs/>
          <w:kern w:val="1"/>
          <w:sz w:val="24"/>
          <w:szCs w:val="24"/>
        </w:rPr>
        <w:t xml:space="preserve">за содержание, ремонт, капитальный ремонт и прочие услуги) </w:t>
      </w:r>
      <w:r w:rsidRPr="00AC222C">
        <w:rPr>
          <w:rFonts w:ascii="Times New Roman" w:hAnsi="Times New Roman"/>
          <w:kern w:val="1"/>
          <w:sz w:val="24"/>
          <w:szCs w:val="24"/>
        </w:rPr>
        <w:t>собственников</w:t>
      </w:r>
      <w:r w:rsidRPr="00AC222C">
        <w:rPr>
          <w:rFonts w:ascii="Times New Roman" w:eastAsia="+mn-ea" w:hAnsi="Times New Roman"/>
          <w:b/>
          <w:bCs/>
          <w:color w:val="333399"/>
          <w:kern w:val="1"/>
          <w:sz w:val="24"/>
          <w:szCs w:val="24"/>
        </w:rPr>
        <w:t xml:space="preserve"> </w:t>
      </w:r>
      <w:r w:rsidRPr="00AC222C">
        <w:rPr>
          <w:rFonts w:ascii="Times New Roman" w:hAnsi="Times New Roman"/>
          <w:bCs/>
          <w:kern w:val="1"/>
          <w:sz w:val="24"/>
          <w:szCs w:val="24"/>
        </w:rPr>
        <w:t>с правом передачи этих полномочий по договору третьим лицам,</w:t>
      </w:r>
      <w:r w:rsidRPr="00AC222C">
        <w:rPr>
          <w:rFonts w:ascii="Times New Roman" w:hAnsi="Times New Roman"/>
          <w:kern w:val="1"/>
          <w:sz w:val="24"/>
          <w:szCs w:val="24"/>
        </w:rPr>
        <w:t xml:space="preserve"> в том числе</w:t>
      </w:r>
      <w:r w:rsidRPr="00AC222C">
        <w:rPr>
          <w:rFonts w:ascii="Times New Roman" w:hAnsi="Times New Roman"/>
          <w:color w:val="000000"/>
          <w:kern w:val="1"/>
          <w:sz w:val="24"/>
          <w:szCs w:val="24"/>
        </w:rPr>
        <w:t xml:space="preserve"> единому расчетно-кассовому центру или другим организациям</w:t>
      </w:r>
      <w:r w:rsidRPr="00AC222C">
        <w:rPr>
          <w:rFonts w:ascii="Times New Roman" w:hAnsi="Times New Roman"/>
          <w:kern w:val="1"/>
          <w:sz w:val="24"/>
          <w:szCs w:val="24"/>
        </w:rPr>
        <w:t>.</w:t>
      </w:r>
    </w:p>
    <w:p w14:paraId="542E4E69"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bCs/>
          <w:kern w:val="1"/>
          <w:sz w:val="24"/>
          <w:szCs w:val="24"/>
        </w:rPr>
        <w:t>У</w:t>
      </w:r>
      <w:r w:rsidRPr="00AC222C">
        <w:rPr>
          <w:rFonts w:ascii="Times New Roman" w:hAnsi="Times New Roman"/>
          <w:kern w:val="1"/>
          <w:sz w:val="24"/>
          <w:szCs w:val="24"/>
        </w:rPr>
        <w:t>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14:paraId="0F82F37B"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bCs/>
          <w:kern w:val="1"/>
          <w:sz w:val="24"/>
          <w:szCs w:val="24"/>
        </w:rPr>
        <w:t>С</w:t>
      </w:r>
      <w:r w:rsidRPr="00AC222C">
        <w:rPr>
          <w:rFonts w:ascii="Times New Roman" w:hAnsi="Times New Roman"/>
          <w:kern w:val="1"/>
          <w:sz w:val="24"/>
          <w:szCs w:val="24"/>
        </w:rPr>
        <w:t>оставлять акты по фактам причинения вреда имуществу собственников.</w:t>
      </w:r>
    </w:p>
    <w:p w14:paraId="2DC3674A"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14:paraId="3C5E3ECD"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bCs/>
          <w:kern w:val="1"/>
          <w:sz w:val="24"/>
          <w:szCs w:val="24"/>
        </w:rPr>
        <w:t>О</w:t>
      </w:r>
      <w:r w:rsidRPr="00AC222C">
        <w:rPr>
          <w:rFonts w:ascii="Times New Roman" w:hAnsi="Times New Roman"/>
          <w:kern w:val="1"/>
          <w:sz w:val="24"/>
          <w:szCs w:val="24"/>
        </w:rPr>
        <w:t>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14:paraId="069C0BCD"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  </w:t>
      </w:r>
    </w:p>
    <w:p w14:paraId="2B7D7C55" w14:textId="77777777" w:rsidR="00AC0014" w:rsidRPr="00AC222C" w:rsidRDefault="00AC0014" w:rsidP="00AC0014">
      <w:pPr>
        <w:numPr>
          <w:ilvl w:val="2"/>
          <w:numId w:val="44"/>
        </w:numPr>
        <w:tabs>
          <w:tab w:val="left" w:pos="851"/>
          <w:tab w:val="left" w:pos="1134"/>
        </w:tabs>
        <w:suppressAutoHyphens/>
        <w:autoSpaceDE w:val="0"/>
        <w:spacing w:after="0" w:line="198" w:lineRule="atLeast"/>
        <w:ind w:left="0" w:firstLine="284"/>
        <w:jc w:val="both"/>
        <w:rPr>
          <w:rFonts w:ascii="Times New Roman" w:hAnsi="Times New Roman"/>
          <w:color w:val="000000"/>
          <w:sz w:val="24"/>
          <w:szCs w:val="24"/>
        </w:rPr>
      </w:pPr>
      <w:r w:rsidRPr="00AC222C">
        <w:rPr>
          <w:rFonts w:ascii="Times New Roman" w:hAnsi="Times New Roman"/>
          <w:bCs/>
          <w:kern w:val="1"/>
          <w:sz w:val="24"/>
          <w:szCs w:val="24"/>
        </w:rPr>
        <w:t>О</w:t>
      </w:r>
      <w:r w:rsidRPr="00AC222C">
        <w:rPr>
          <w:rFonts w:ascii="Times New Roman" w:hAnsi="Times New Roman"/>
          <w:kern w:val="1"/>
          <w:sz w:val="24"/>
          <w:szCs w:val="24"/>
        </w:rPr>
        <w:t>существлять прием и рассмотрение обоснованных (касающихся взятых Управляющей организацией обязательств) обращений и жалоб Собственника.</w:t>
      </w:r>
      <w:r w:rsidRPr="00AC222C">
        <w:rPr>
          <w:rFonts w:ascii="Times New Roman" w:hAnsi="Times New Roman"/>
          <w:color w:val="000000"/>
          <w:sz w:val="24"/>
          <w:szCs w:val="24"/>
        </w:rPr>
        <w:t xml:space="preserve"> </w:t>
      </w:r>
    </w:p>
    <w:p w14:paraId="08179FF3"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color w:val="000000"/>
          <w:sz w:val="24"/>
          <w:szCs w:val="24"/>
        </w:rPr>
      </w:pPr>
      <w:r w:rsidRPr="00AC222C">
        <w:rPr>
          <w:rFonts w:ascii="Times New Roman" w:hAnsi="Times New Roman"/>
          <w:bCs/>
          <w:kern w:val="1"/>
          <w:sz w:val="24"/>
          <w:szCs w:val="24"/>
        </w:rPr>
        <w:t>О</w:t>
      </w:r>
      <w:r w:rsidRPr="00AC222C">
        <w:rPr>
          <w:rFonts w:ascii="Times New Roman" w:hAnsi="Times New Roman"/>
          <w:kern w:val="1"/>
          <w:sz w:val="24"/>
          <w:szCs w:val="24"/>
        </w:rPr>
        <w:t>существлять выдачу жилищных справок и иных документов в пределах своих полномочий.</w:t>
      </w:r>
      <w:r w:rsidRPr="00AC222C">
        <w:rPr>
          <w:rFonts w:ascii="Times New Roman" w:hAnsi="Times New Roman"/>
          <w:color w:val="000000"/>
          <w:sz w:val="24"/>
          <w:szCs w:val="24"/>
        </w:rPr>
        <w:t xml:space="preserve"> Выписки из домовой книги и из финансового лицевого счета выдаются при отсутствии задолженности за жилищно-коммунальные услуги.</w:t>
      </w:r>
    </w:p>
    <w:p w14:paraId="0D5FE34E"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Обеспечивать аварийно-диспетчерское обслуживание принятого в управление многоквартирного дома.</w:t>
      </w:r>
    </w:p>
    <w:p w14:paraId="329FD964" w14:textId="77777777" w:rsidR="00AC0014" w:rsidRPr="00AC222C" w:rsidRDefault="00AC0014" w:rsidP="00AC0014">
      <w:pPr>
        <w:numPr>
          <w:ilvl w:val="2"/>
          <w:numId w:val="44"/>
        </w:numPr>
        <w:shd w:val="clear" w:color="auto" w:fill="FFFFFF"/>
        <w:tabs>
          <w:tab w:val="left" w:pos="851"/>
          <w:tab w:val="left" w:pos="974"/>
          <w:tab w:val="left" w:pos="1134"/>
        </w:tabs>
        <w:suppressAutoHyphens/>
        <w:spacing w:after="0" w:line="240" w:lineRule="auto"/>
        <w:ind w:left="0" w:firstLine="284"/>
        <w:jc w:val="both"/>
        <w:rPr>
          <w:rFonts w:ascii="Times New Roman" w:hAnsi="Times New Roman"/>
          <w:bCs/>
          <w:color w:val="000000"/>
          <w:kern w:val="1"/>
          <w:sz w:val="24"/>
          <w:szCs w:val="24"/>
        </w:rPr>
      </w:pPr>
      <w:r w:rsidRPr="00AC222C">
        <w:rPr>
          <w:rFonts w:ascii="Times New Roman" w:hAnsi="Times New Roman"/>
          <w:bCs/>
          <w:color w:val="000000"/>
          <w:kern w:val="1"/>
          <w:sz w:val="24"/>
          <w:szCs w:val="24"/>
        </w:rPr>
        <w:t xml:space="preserve">Осуществлять по заявлению Собственника ввод в эксплуатацию индивидуальных (общеквартирных) приборов учета коммунальных ресурсов в соответствии с действующим законодательством. </w:t>
      </w:r>
    </w:p>
    <w:p w14:paraId="396391B1" w14:textId="77777777" w:rsidR="00AC0014" w:rsidRPr="00AC222C" w:rsidRDefault="00AC0014" w:rsidP="00AC0014">
      <w:pPr>
        <w:numPr>
          <w:ilvl w:val="2"/>
          <w:numId w:val="44"/>
        </w:numPr>
        <w:shd w:val="clear" w:color="auto" w:fill="FFFFFF"/>
        <w:tabs>
          <w:tab w:val="left" w:pos="851"/>
          <w:tab w:val="left" w:pos="974"/>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Без разрешения Собственников, оформленного в виде решения Общего собрания, не устанавливать общедомовые приборы учета потребления коммунальных ресурсов.</w:t>
      </w:r>
    </w:p>
    <w:p w14:paraId="3BD90E44"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Управляющая организация или уполномоченное ей лицо, привлеченное к выполнению работ по договору подряда, оформляет акты выполненных работ, уполномоченный представитель собственников в </w:t>
      </w:r>
      <w:r w:rsidR="008F5F31">
        <w:rPr>
          <w:rFonts w:ascii="Times New Roman" w:hAnsi="Times New Roman"/>
          <w:kern w:val="1"/>
          <w:sz w:val="24"/>
          <w:szCs w:val="24"/>
        </w:rPr>
        <w:t>пяти</w:t>
      </w:r>
      <w:r w:rsidRPr="00AC222C">
        <w:rPr>
          <w:rFonts w:ascii="Times New Roman" w:hAnsi="Times New Roman"/>
          <w:kern w:val="1"/>
          <w:sz w:val="24"/>
          <w:szCs w:val="24"/>
        </w:rPr>
        <w:t xml:space="preserve">дневный срок подписывает акты выполненных работ и возвращает 1 экземпляр Управляющей организации. Если в указанный срок Управляющая организация не получила письменный </w:t>
      </w:r>
      <w:proofErr w:type="gramStart"/>
      <w:r w:rsidRPr="00AC222C">
        <w:rPr>
          <w:rFonts w:ascii="Times New Roman" w:hAnsi="Times New Roman"/>
          <w:kern w:val="1"/>
          <w:sz w:val="24"/>
          <w:szCs w:val="24"/>
        </w:rPr>
        <w:t>мотивированный  отказ</w:t>
      </w:r>
      <w:proofErr w:type="gramEnd"/>
      <w:r w:rsidRPr="00AC222C">
        <w:rPr>
          <w:rFonts w:ascii="Times New Roman" w:hAnsi="Times New Roman"/>
          <w:kern w:val="1"/>
          <w:sz w:val="24"/>
          <w:szCs w:val="24"/>
        </w:rPr>
        <w:t xml:space="preserve"> от приемки работ (услуг), то работы (услуги) считаются принятыми и подлежат оплате.</w:t>
      </w:r>
    </w:p>
    <w:p w14:paraId="11050DD0" w14:textId="77777777" w:rsidR="00AC0014" w:rsidRPr="00AC222C" w:rsidRDefault="00AC0014" w:rsidP="00AC0014">
      <w:pPr>
        <w:tabs>
          <w:tab w:val="left" w:pos="851"/>
          <w:tab w:val="left" w:pos="1134"/>
        </w:tabs>
        <w:ind w:firstLine="284"/>
        <w:jc w:val="both"/>
        <w:rPr>
          <w:rFonts w:ascii="Times New Roman" w:hAnsi="Times New Roman"/>
          <w:kern w:val="1"/>
          <w:sz w:val="24"/>
          <w:szCs w:val="24"/>
        </w:rPr>
      </w:pPr>
      <w:r w:rsidRPr="00AC222C">
        <w:rPr>
          <w:rFonts w:ascii="Times New Roman" w:hAnsi="Times New Roman"/>
          <w:kern w:val="1"/>
          <w:sz w:val="24"/>
          <w:szCs w:val="24"/>
        </w:rPr>
        <w:t xml:space="preserve">Периодичность </w:t>
      </w:r>
      <w:proofErr w:type="gramStart"/>
      <w:r w:rsidRPr="00AC222C">
        <w:rPr>
          <w:rFonts w:ascii="Times New Roman" w:hAnsi="Times New Roman"/>
          <w:kern w:val="1"/>
          <w:sz w:val="24"/>
          <w:szCs w:val="24"/>
        </w:rPr>
        <w:t>оформления  вышеуказанных</w:t>
      </w:r>
      <w:proofErr w:type="gramEnd"/>
      <w:r w:rsidRPr="00AC222C">
        <w:rPr>
          <w:rFonts w:ascii="Times New Roman" w:hAnsi="Times New Roman"/>
          <w:kern w:val="1"/>
          <w:sz w:val="24"/>
          <w:szCs w:val="24"/>
        </w:rPr>
        <w:t xml:space="preserve"> актов определяется Управляющей организацией самостоятельно.</w:t>
      </w:r>
    </w:p>
    <w:p w14:paraId="09EFA681"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Проинформировать председателя совета многоквартирного дома и/или уполномоченное собственниками лицо о необходимости проведения капитального ремонта общего имущества и финансировании таких работ.</w:t>
      </w:r>
    </w:p>
    <w:p w14:paraId="49D35058"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Проинформировать председателя совета многоквартирного дома и/или уполномоченное собственниками лицо об истечении сроков эксплуатации общего имущества.</w:t>
      </w:r>
    </w:p>
    <w:p w14:paraId="4ABE23A0"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За счет средств собственников и в пределах оплаченных ими сумм </w:t>
      </w:r>
      <w:proofErr w:type="gramStart"/>
      <w:r w:rsidRPr="00AC222C">
        <w:rPr>
          <w:rFonts w:ascii="Times New Roman" w:hAnsi="Times New Roman"/>
          <w:kern w:val="1"/>
          <w:sz w:val="24"/>
          <w:szCs w:val="24"/>
        </w:rPr>
        <w:t>проводить  обязательные</w:t>
      </w:r>
      <w:proofErr w:type="gramEnd"/>
      <w:r w:rsidRPr="00AC222C">
        <w:rPr>
          <w:rFonts w:ascii="Times New Roman" w:hAnsi="Times New Roman"/>
          <w:kern w:val="1"/>
          <w:sz w:val="24"/>
          <w:szCs w:val="24"/>
        </w:rPr>
        <w:t xml:space="preserve"> мероприятия по энергосбережению и повышению энергетической эффективности общего имущества.</w:t>
      </w:r>
    </w:p>
    <w:p w14:paraId="7B697AED"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Обеспечить конфиденциальность персональных данных собственника помещения и безопасности этих данных при их обработке.</w:t>
      </w:r>
    </w:p>
    <w:p w14:paraId="189DD315"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В случае поручения обработки персональных данных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w:t>
      </w:r>
    </w:p>
    <w:p w14:paraId="79B77F34" w14:textId="77777777" w:rsidR="00AC0014" w:rsidRPr="00AC222C" w:rsidRDefault="00AC0014" w:rsidP="00AC0014">
      <w:pPr>
        <w:numPr>
          <w:ilvl w:val="2"/>
          <w:numId w:val="44"/>
        </w:numPr>
        <w:tabs>
          <w:tab w:val="left" w:pos="851"/>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Предоставить Собственнику информацию об Управляющей организации, состав которой, порядок, способы и сроки раскрытия установлены законодательством Российской Федерации.</w:t>
      </w:r>
    </w:p>
    <w:p w14:paraId="0F97DF09" w14:textId="77777777" w:rsidR="00AC0014" w:rsidRPr="00AC222C" w:rsidRDefault="00AC0014" w:rsidP="00AC0014">
      <w:pPr>
        <w:numPr>
          <w:ilvl w:val="2"/>
          <w:numId w:val="44"/>
        </w:numPr>
        <w:tabs>
          <w:tab w:val="left" w:pos="851"/>
        </w:tabs>
        <w:suppressAutoHyphens/>
        <w:spacing w:after="0" w:line="240" w:lineRule="auto"/>
        <w:ind w:left="0" w:firstLine="284"/>
        <w:jc w:val="both"/>
        <w:rPr>
          <w:rFonts w:ascii="Times New Roman" w:hAnsi="Times New Roman"/>
          <w:color w:val="000000"/>
          <w:sz w:val="24"/>
          <w:szCs w:val="24"/>
        </w:rPr>
      </w:pPr>
      <w:r w:rsidRPr="00AC222C">
        <w:rPr>
          <w:rFonts w:ascii="Times New Roman" w:hAnsi="Times New Roman"/>
          <w:color w:val="000000"/>
          <w:sz w:val="24"/>
          <w:szCs w:val="24"/>
        </w:rPr>
        <w:t>При прекращении настоящего Договора в случае, если денежные средства, полученные от Собственников по статье «капитальный ремонт», не были израсходованы в полном объеме осуществить возврат  оставшихся денежных средств за минусом расходов Управляющей организации, связанных с их сбором, возвратом,  комиссии банка в порядке, указанном в решении общего собрания собственников помещений.</w:t>
      </w:r>
    </w:p>
    <w:p w14:paraId="50541A89"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sz w:val="24"/>
          <w:szCs w:val="24"/>
        </w:rPr>
      </w:pPr>
      <w:r w:rsidRPr="00AC222C">
        <w:rPr>
          <w:rFonts w:ascii="Times New Roman" w:hAnsi="Times New Roman"/>
          <w:sz w:val="24"/>
          <w:szCs w:val="24"/>
        </w:rPr>
        <w:t>Обеспечить отдельный учет денежных средств, полученных от Собственников в качестве платы за капитальный ремонт и осуществлять их использование исключительно по целевому назначению:</w:t>
      </w:r>
    </w:p>
    <w:p w14:paraId="458AD170" w14:textId="77777777" w:rsidR="00AC0014" w:rsidRPr="00AC222C" w:rsidRDefault="00AC0014" w:rsidP="00AC0014">
      <w:pPr>
        <w:numPr>
          <w:ilvl w:val="3"/>
          <w:numId w:val="44"/>
        </w:numPr>
        <w:tabs>
          <w:tab w:val="left" w:pos="180"/>
          <w:tab w:val="left" w:pos="1134"/>
        </w:tabs>
        <w:suppressAutoHyphens/>
        <w:autoSpaceDE w:val="0"/>
        <w:spacing w:after="0" w:line="240" w:lineRule="auto"/>
        <w:ind w:left="540" w:firstLine="180"/>
        <w:jc w:val="both"/>
        <w:rPr>
          <w:rFonts w:ascii="Times New Roman" w:hAnsi="Times New Roman"/>
          <w:sz w:val="24"/>
          <w:szCs w:val="24"/>
        </w:rPr>
      </w:pPr>
      <w:r w:rsidRPr="00AC222C">
        <w:rPr>
          <w:rFonts w:ascii="Times New Roman" w:hAnsi="Times New Roman"/>
          <w:sz w:val="24"/>
          <w:szCs w:val="24"/>
        </w:rPr>
        <w:t>на капитальный ремонт общего имущества многоквартирного дома согласно решению общего собрания собственников помещений в многоквартирном доме;</w:t>
      </w:r>
    </w:p>
    <w:p w14:paraId="79917D17" w14:textId="77777777" w:rsidR="00AC0014" w:rsidRDefault="00AC0014" w:rsidP="00AC0014">
      <w:pPr>
        <w:numPr>
          <w:ilvl w:val="2"/>
          <w:numId w:val="44"/>
        </w:numPr>
        <w:tabs>
          <w:tab w:val="left" w:pos="851"/>
          <w:tab w:val="left" w:pos="1134"/>
        </w:tabs>
        <w:suppressAutoHyphens/>
        <w:spacing w:after="10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Совершать другие юридически значимые и иные действия, направленные на управление многоквартирным домом.</w:t>
      </w:r>
    </w:p>
    <w:p w14:paraId="5D78DF87" w14:textId="38E7089B" w:rsidR="00946A18" w:rsidRDefault="00946A18" w:rsidP="00946A18">
      <w:pPr>
        <w:numPr>
          <w:ilvl w:val="2"/>
          <w:numId w:val="44"/>
        </w:numPr>
        <w:tabs>
          <w:tab w:val="left" w:pos="851"/>
          <w:tab w:val="left" w:pos="1134"/>
        </w:tabs>
        <w:suppressAutoHyphens/>
        <w:spacing w:after="0" w:line="240" w:lineRule="auto"/>
        <w:ind w:left="426" w:firstLine="284"/>
        <w:jc w:val="both"/>
        <w:rPr>
          <w:rFonts w:ascii="Times New Roman" w:hAnsi="Times New Roman"/>
          <w:sz w:val="24"/>
          <w:szCs w:val="24"/>
        </w:rPr>
      </w:pPr>
      <w:r w:rsidRPr="001B1D68">
        <w:rPr>
          <w:rFonts w:ascii="Times New Roman" w:hAnsi="Times New Roman"/>
          <w:kern w:val="1"/>
          <w:sz w:val="24"/>
          <w:szCs w:val="24"/>
        </w:rPr>
        <w:t xml:space="preserve">Ежемесячные акты </w:t>
      </w:r>
      <w:r w:rsidRPr="001B1D68">
        <w:rPr>
          <w:rFonts w:ascii="Times New Roman" w:hAnsi="Times New Roman"/>
          <w:sz w:val="24"/>
          <w:szCs w:val="24"/>
        </w:rPr>
        <w:t>приемки оказанных услуг и (или) выполненных работ по содержанию и текущему ремонту общего имущества в многоквартирном доме по форме, утвержденной приказом Министерства и жилищно-коммунального хозяйства Российской Федерации от «26» октября 2015г №761/</w:t>
      </w:r>
      <w:proofErr w:type="spellStart"/>
      <w:r w:rsidRPr="001B1D68">
        <w:rPr>
          <w:rFonts w:ascii="Times New Roman" w:hAnsi="Times New Roman"/>
          <w:sz w:val="24"/>
          <w:szCs w:val="24"/>
        </w:rPr>
        <w:t>пр</w:t>
      </w:r>
      <w:proofErr w:type="spellEnd"/>
      <w:r w:rsidRPr="001B1D68">
        <w:rPr>
          <w:rFonts w:ascii="Times New Roman" w:hAnsi="Times New Roman"/>
          <w:sz w:val="24"/>
          <w:szCs w:val="24"/>
        </w:rPr>
        <w:t xml:space="preserve"> Управляющая компания направляет</w:t>
      </w:r>
      <w:r w:rsidR="001B1D68" w:rsidRPr="001B1D68">
        <w:rPr>
          <w:rFonts w:ascii="Times New Roman" w:hAnsi="Times New Roman"/>
          <w:sz w:val="24"/>
          <w:szCs w:val="24"/>
        </w:rPr>
        <w:t xml:space="preserve"> уполномоченному решением общего собрания собственников лицу.</w:t>
      </w:r>
      <w:r w:rsidR="0061522A" w:rsidRPr="0061522A">
        <w:rPr>
          <w:rFonts w:ascii="Times New Roman" w:hAnsi="Times New Roman"/>
          <w:sz w:val="24"/>
          <w:szCs w:val="24"/>
        </w:rPr>
        <w:t xml:space="preserve"> </w:t>
      </w:r>
      <w:r w:rsidR="0061522A">
        <w:rPr>
          <w:rFonts w:ascii="Times New Roman" w:hAnsi="Times New Roman"/>
          <w:sz w:val="24"/>
          <w:szCs w:val="24"/>
        </w:rPr>
        <w:t>При отсутствии письменных возражений в течение 5-ти дней с момента получения настоящего акта от ООО «Пересвет» работы считаются выполненными, а услуги оказанными без подписания акта председателем совета МКД.</w:t>
      </w:r>
    </w:p>
    <w:p w14:paraId="012427C5" w14:textId="77777777" w:rsidR="001B1D68" w:rsidRPr="001B1D68" w:rsidRDefault="001B1D68" w:rsidP="001B1D68">
      <w:pPr>
        <w:tabs>
          <w:tab w:val="left" w:pos="851"/>
          <w:tab w:val="left" w:pos="1134"/>
        </w:tabs>
        <w:suppressAutoHyphens/>
        <w:spacing w:after="0" w:line="240" w:lineRule="auto"/>
        <w:ind w:left="710"/>
        <w:jc w:val="both"/>
        <w:rPr>
          <w:rFonts w:ascii="Times New Roman" w:hAnsi="Times New Roman"/>
          <w:sz w:val="24"/>
          <w:szCs w:val="24"/>
        </w:rPr>
      </w:pPr>
    </w:p>
    <w:p w14:paraId="63166F5B" w14:textId="77777777" w:rsidR="00AC0014" w:rsidRPr="00AC222C" w:rsidRDefault="00AC0014" w:rsidP="00AC0014">
      <w:pPr>
        <w:keepNext/>
        <w:numPr>
          <w:ilvl w:val="1"/>
          <w:numId w:val="44"/>
        </w:numPr>
        <w:tabs>
          <w:tab w:val="left" w:pos="851"/>
          <w:tab w:val="left" w:pos="1134"/>
        </w:tabs>
        <w:suppressAutoHyphens/>
        <w:spacing w:after="0" w:line="240" w:lineRule="auto"/>
        <w:ind w:left="0" w:firstLine="284"/>
        <w:jc w:val="both"/>
        <w:rPr>
          <w:rFonts w:ascii="Times New Roman" w:hAnsi="Times New Roman"/>
          <w:b/>
          <w:kern w:val="1"/>
          <w:sz w:val="24"/>
          <w:szCs w:val="24"/>
        </w:rPr>
      </w:pPr>
      <w:r w:rsidRPr="00AC222C">
        <w:rPr>
          <w:rFonts w:ascii="Times New Roman" w:hAnsi="Times New Roman"/>
          <w:b/>
          <w:kern w:val="1"/>
          <w:sz w:val="24"/>
          <w:szCs w:val="24"/>
        </w:rPr>
        <w:t xml:space="preserve">Управляющая </w:t>
      </w:r>
      <w:proofErr w:type="gramStart"/>
      <w:r w:rsidRPr="00AC222C">
        <w:rPr>
          <w:rFonts w:ascii="Times New Roman" w:hAnsi="Times New Roman"/>
          <w:b/>
          <w:kern w:val="1"/>
          <w:sz w:val="24"/>
          <w:szCs w:val="24"/>
        </w:rPr>
        <w:t>организация  вправе</w:t>
      </w:r>
      <w:proofErr w:type="gramEnd"/>
      <w:r w:rsidRPr="00AC222C">
        <w:rPr>
          <w:rFonts w:ascii="Times New Roman" w:hAnsi="Times New Roman"/>
          <w:b/>
          <w:kern w:val="1"/>
          <w:sz w:val="24"/>
          <w:szCs w:val="24"/>
        </w:rPr>
        <w:t>:</w:t>
      </w:r>
    </w:p>
    <w:p w14:paraId="6EBAD823"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14:paraId="1102B978"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организацией самостоятельно.</w:t>
      </w:r>
    </w:p>
    <w:p w14:paraId="3091E2B9"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Предупреждать собственников о необходимости устранения нарушений, связанных с использованием помещений не по назначению.</w:t>
      </w:r>
    </w:p>
    <w:p w14:paraId="67B39A89"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Производить осмотры состояния инженерного оборудования в помещениях Собственников, поставив в известность о дате и времени такого осмотра.</w:t>
      </w:r>
    </w:p>
    <w:p w14:paraId="703C76F9"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Осуществлять беспрепятственный вход в места общего пользования многоквартирного дома для осмотра и производства работ.</w:t>
      </w:r>
    </w:p>
    <w:p w14:paraId="5AAD1C4D"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kern w:val="1"/>
        </w:rPr>
        <w:t>Своевременно и полностью получать от собственников оплату на условиях настоящего Договора.</w:t>
      </w:r>
    </w:p>
    <w:p w14:paraId="3E239AE7"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kern w:val="1"/>
        </w:rPr>
        <w:t>На условиях, определенных решениями общего собрания собственников, инвестировать собственные и заемные средства в общее имущество с их последующим возмещением собственниками.</w:t>
      </w:r>
    </w:p>
    <w:p w14:paraId="76FA5D17"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Принимать участие в общих собраниях собственников помещений многоквартирного дома с правом совещательного голоса. </w:t>
      </w:r>
    </w:p>
    <w:p w14:paraId="7DD23F00"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Информировать надзорные и контролирующие органы о несанкционированном переустройстве и перепланировке помещений, общего имущества </w:t>
      </w:r>
      <w:proofErr w:type="gramStart"/>
      <w:r w:rsidRPr="00AC222C">
        <w:rPr>
          <w:color w:val="000000"/>
          <w:kern w:val="1"/>
        </w:rPr>
        <w:t>многоквартирного  дома</w:t>
      </w:r>
      <w:proofErr w:type="gramEnd"/>
      <w:r w:rsidRPr="00AC222C">
        <w:rPr>
          <w:color w:val="000000"/>
          <w:kern w:val="1"/>
        </w:rPr>
        <w:t xml:space="preserve">, а также об использовании их не по назначению. </w:t>
      </w:r>
    </w:p>
    <w:p w14:paraId="05C7E8C0"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color w:val="000000"/>
          <w:kern w:val="1"/>
        </w:rPr>
        <w:t xml:space="preserve">Принимать меры по взысканию задолженности с собственников помещений по оплате по настоящему Договору </w:t>
      </w:r>
      <w:r w:rsidRPr="00AC222C">
        <w:rPr>
          <w:kern w:val="1"/>
        </w:rPr>
        <w:t>самостоятельно либо путем привлечения по договору третьих лиц.</w:t>
      </w:r>
    </w:p>
    <w:p w14:paraId="6138CA11"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Приостанавливать или ограничивать в порядке, установленном действующим законодательством РФ, подачу коммунальных ресурсов.</w:t>
      </w:r>
    </w:p>
    <w:p w14:paraId="5AACD07B"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bCs/>
          <w:color w:val="000000"/>
          <w:kern w:val="1"/>
        </w:rPr>
        <w:t>В</w:t>
      </w:r>
      <w:r w:rsidRPr="00AC222C">
        <w:rPr>
          <w:color w:val="000000"/>
          <w:kern w:val="1"/>
        </w:rPr>
        <w:t>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по Договору. Информирование собственников осуществляется путем вывешивания уведомлений на дверях каждого подъезда дома.</w:t>
      </w:r>
    </w:p>
    <w:p w14:paraId="32C6E483" w14:textId="77777777" w:rsidR="00AC0014" w:rsidRPr="00AC222C" w:rsidRDefault="00AC0014" w:rsidP="00AC0014">
      <w:pPr>
        <w:pStyle w:val="a3"/>
        <w:widowControl w:val="0"/>
        <w:numPr>
          <w:ilvl w:val="2"/>
          <w:numId w:val="44"/>
        </w:numPr>
        <w:shd w:val="clear" w:color="auto" w:fill="FFFFFF"/>
        <w:tabs>
          <w:tab w:val="left" w:pos="851"/>
          <w:tab w:val="left" w:pos="1134"/>
        </w:tabs>
        <w:suppressAutoHyphens/>
        <w:ind w:left="0" w:firstLine="284"/>
        <w:jc w:val="both"/>
        <w:rPr>
          <w:color w:val="000000"/>
          <w:sz w:val="24"/>
        </w:rPr>
      </w:pPr>
      <w:r w:rsidRPr="00AC222C">
        <w:rPr>
          <w:color w:val="000000"/>
          <w:sz w:val="24"/>
        </w:rPr>
        <w:t>Оказывать за отдельную плату иные услуги, не оговоренные настоящим Договором на основании письменного заявления Собственника.</w:t>
      </w:r>
    </w:p>
    <w:p w14:paraId="133949AA" w14:textId="77777777" w:rsidR="00AC0014" w:rsidRPr="00AC222C" w:rsidRDefault="00AC0014" w:rsidP="00AC0014">
      <w:pPr>
        <w:pStyle w:val="a3"/>
        <w:widowControl w:val="0"/>
        <w:numPr>
          <w:ilvl w:val="2"/>
          <w:numId w:val="44"/>
        </w:numPr>
        <w:shd w:val="clear" w:color="auto" w:fill="FFFFFF"/>
        <w:tabs>
          <w:tab w:val="left" w:pos="851"/>
          <w:tab w:val="left" w:pos="1134"/>
        </w:tabs>
        <w:suppressAutoHyphens/>
        <w:ind w:left="0" w:firstLine="284"/>
        <w:jc w:val="both"/>
        <w:rPr>
          <w:color w:val="000000"/>
          <w:sz w:val="24"/>
        </w:rPr>
      </w:pPr>
      <w:r w:rsidRPr="00AC222C">
        <w:rPr>
          <w:color w:val="000000"/>
          <w:sz w:val="24"/>
        </w:rPr>
        <w:t>В заранее согласованное с Собственником время осуществлять проверку правильности снятия Собственником показаний индивидуальных приборов учета, их исправности, а также целостности на них пломб.</w:t>
      </w:r>
    </w:p>
    <w:p w14:paraId="17CBAA98" w14:textId="77777777" w:rsidR="00AC0014" w:rsidRPr="00AC222C" w:rsidRDefault="00AC0014" w:rsidP="00AC0014">
      <w:pPr>
        <w:pStyle w:val="a3"/>
        <w:widowControl w:val="0"/>
        <w:numPr>
          <w:ilvl w:val="2"/>
          <w:numId w:val="44"/>
        </w:numPr>
        <w:shd w:val="clear" w:color="auto" w:fill="FFFFFF"/>
        <w:tabs>
          <w:tab w:val="left" w:pos="851"/>
          <w:tab w:val="left" w:pos="1134"/>
        </w:tabs>
        <w:suppressAutoHyphens/>
        <w:ind w:left="0" w:firstLine="284"/>
        <w:jc w:val="both"/>
        <w:rPr>
          <w:bCs/>
          <w:color w:val="000000"/>
          <w:sz w:val="24"/>
        </w:rPr>
      </w:pPr>
      <w:r w:rsidRPr="00AC222C">
        <w:rPr>
          <w:bCs/>
          <w:color w:val="000000"/>
          <w:sz w:val="24"/>
        </w:rPr>
        <w:t>Использовать нежилые помещения, относящиеся к общему имуществу собственников для выполнения услуг и работ по содержанию, текущему и капитальному ремонту общего имущества. Использование помещений Управляющей организацией может осуществляться непосредственно, либо подрядными организациями, находящимися в договорных отношениях с Управляющей организацией.</w:t>
      </w:r>
    </w:p>
    <w:p w14:paraId="7B5C46A8" w14:textId="77777777" w:rsidR="00AC0014" w:rsidRPr="00AC222C" w:rsidRDefault="00AC0014" w:rsidP="00AC0014">
      <w:pPr>
        <w:numPr>
          <w:ilvl w:val="2"/>
          <w:numId w:val="44"/>
        </w:numPr>
        <w:tabs>
          <w:tab w:val="left" w:pos="851"/>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Требовать от Собственника полного возмещения убытков, возникших по вине Собственника, также иных лиц, пользующихся помещением в многоквартирном доме на законных основаниях, в случаях невыполнения Собственником обязанностей, предусмотренных настоящим Договором.</w:t>
      </w:r>
    </w:p>
    <w:p w14:paraId="1E0F9923" w14:textId="77777777" w:rsidR="00AC0014" w:rsidRPr="00AC222C" w:rsidRDefault="00AC0014" w:rsidP="00AC0014">
      <w:pPr>
        <w:numPr>
          <w:ilvl w:val="2"/>
          <w:numId w:val="44"/>
        </w:numPr>
        <w:tabs>
          <w:tab w:val="left" w:pos="851"/>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Уступать третьим лицам право денежного требования к Собственнику, возникшее из настоящего Договора.</w:t>
      </w:r>
    </w:p>
    <w:p w14:paraId="5772A22A" w14:textId="77777777" w:rsidR="00AC0014" w:rsidRPr="00AC222C" w:rsidRDefault="00AC0014" w:rsidP="00AC0014">
      <w:pPr>
        <w:pStyle w:val="afa"/>
        <w:numPr>
          <w:ilvl w:val="2"/>
          <w:numId w:val="44"/>
        </w:numPr>
        <w:tabs>
          <w:tab w:val="left" w:pos="851"/>
          <w:tab w:val="left" w:pos="1134"/>
        </w:tabs>
        <w:spacing w:before="0" w:after="100"/>
        <w:ind w:left="0" w:firstLine="284"/>
        <w:rPr>
          <w:color w:val="000000"/>
          <w:kern w:val="1"/>
        </w:rPr>
      </w:pPr>
      <w:r w:rsidRPr="00AC222C">
        <w:rPr>
          <w:color w:val="000000"/>
          <w:kern w:val="1"/>
        </w:rPr>
        <w:t>Осуществлять иные права, предусмотренные действующим законодательством РФ.</w:t>
      </w:r>
    </w:p>
    <w:p w14:paraId="63C405EA" w14:textId="77777777" w:rsidR="00AC0014" w:rsidRPr="00AC222C" w:rsidRDefault="00AC0014" w:rsidP="00AC0014">
      <w:pPr>
        <w:pStyle w:val="afa"/>
        <w:numPr>
          <w:ilvl w:val="0"/>
          <w:numId w:val="44"/>
        </w:numPr>
        <w:tabs>
          <w:tab w:val="left" w:pos="851"/>
          <w:tab w:val="left" w:pos="1134"/>
        </w:tabs>
        <w:spacing w:before="0" w:after="100"/>
        <w:ind w:left="0" w:firstLine="284"/>
        <w:jc w:val="center"/>
        <w:rPr>
          <w:b/>
          <w:bCs/>
          <w:color w:val="000000"/>
          <w:kern w:val="1"/>
        </w:rPr>
      </w:pPr>
      <w:r w:rsidRPr="00AC222C">
        <w:rPr>
          <w:b/>
          <w:bCs/>
          <w:color w:val="000000"/>
          <w:kern w:val="1"/>
        </w:rPr>
        <w:t>Права и обязанности Собственников</w:t>
      </w:r>
    </w:p>
    <w:p w14:paraId="7223C7FC" w14:textId="77777777" w:rsidR="00AC0014" w:rsidRPr="00AC222C" w:rsidRDefault="00AC0014" w:rsidP="00AC0014">
      <w:pPr>
        <w:pStyle w:val="afa"/>
        <w:numPr>
          <w:ilvl w:val="1"/>
          <w:numId w:val="44"/>
        </w:numPr>
        <w:tabs>
          <w:tab w:val="left" w:pos="851"/>
          <w:tab w:val="left" w:pos="1134"/>
        </w:tabs>
        <w:spacing w:before="0" w:after="0"/>
        <w:ind w:left="0" w:firstLine="284"/>
        <w:rPr>
          <w:color w:val="000000"/>
          <w:kern w:val="1"/>
        </w:rPr>
      </w:pPr>
      <w:r w:rsidRPr="00AC222C">
        <w:rPr>
          <w:b/>
          <w:bCs/>
          <w:color w:val="000000"/>
          <w:kern w:val="1"/>
        </w:rPr>
        <w:t>Собственники имеют право</w:t>
      </w:r>
      <w:r w:rsidRPr="00AC222C">
        <w:rPr>
          <w:color w:val="000000"/>
          <w:kern w:val="1"/>
        </w:rPr>
        <w:t>:</w:t>
      </w:r>
    </w:p>
    <w:p w14:paraId="61BBF08D"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14:paraId="0208418B"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Требовать от Управляющей организации в части взятых ей обязательств устранения выявленных сторонами недостатков в предоставлении услуг и работ по содержанию</w:t>
      </w:r>
      <w:r w:rsidR="0008660E">
        <w:rPr>
          <w:color w:val="000000"/>
          <w:kern w:val="1"/>
        </w:rPr>
        <w:t xml:space="preserve"> и </w:t>
      </w:r>
      <w:r w:rsidRPr="00AC222C">
        <w:rPr>
          <w:color w:val="000000"/>
          <w:kern w:val="1"/>
        </w:rPr>
        <w:t>текущему ремонту общего имущества многоквартирного дома, неисправностей, аварий при условии полной и своевременной оплаты по Договору.</w:t>
      </w:r>
    </w:p>
    <w:p w14:paraId="11C72FB1"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 xml:space="preserve">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14:paraId="217D43A4" w14:textId="77777777" w:rsidR="00AC0014" w:rsidRPr="00AC222C" w:rsidRDefault="00AC0014" w:rsidP="00AC0014">
      <w:pPr>
        <w:pStyle w:val="afa"/>
        <w:numPr>
          <w:ilvl w:val="1"/>
          <w:numId w:val="44"/>
        </w:numPr>
        <w:tabs>
          <w:tab w:val="left" w:pos="851"/>
          <w:tab w:val="left" w:pos="1134"/>
        </w:tabs>
        <w:spacing w:before="0" w:after="0"/>
        <w:ind w:left="0" w:firstLine="284"/>
        <w:rPr>
          <w:b/>
          <w:color w:val="000000"/>
          <w:kern w:val="1"/>
        </w:rPr>
      </w:pPr>
      <w:bookmarkStart w:id="0" w:name="_Ref284953977"/>
      <w:r w:rsidRPr="00AC222C">
        <w:rPr>
          <w:b/>
          <w:bCs/>
          <w:color w:val="000000"/>
          <w:kern w:val="1"/>
        </w:rPr>
        <w:t>Собственники обязаны</w:t>
      </w:r>
      <w:r w:rsidRPr="00AC222C">
        <w:rPr>
          <w:b/>
          <w:color w:val="000000"/>
          <w:kern w:val="1"/>
        </w:rPr>
        <w:t>:</w:t>
      </w:r>
      <w:bookmarkEnd w:id="0"/>
    </w:p>
    <w:p w14:paraId="5D98A6BE" w14:textId="77777777" w:rsidR="00AC0014" w:rsidRPr="00AC222C" w:rsidRDefault="00AC0014" w:rsidP="00AC0014">
      <w:pPr>
        <w:numPr>
          <w:ilvl w:val="2"/>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bookmarkStart w:id="1" w:name="_Ref288047394"/>
      <w:r w:rsidRPr="00AC222C">
        <w:rPr>
          <w:rFonts w:ascii="Times New Roman" w:hAnsi="Times New Roman"/>
          <w:color w:val="000000"/>
          <w:kern w:val="1"/>
          <w:sz w:val="24"/>
          <w:szCs w:val="24"/>
        </w:rPr>
        <w:t>Н</w:t>
      </w:r>
      <w:r w:rsidRPr="00AC222C">
        <w:rPr>
          <w:rFonts w:ascii="Times New Roman" w:hAnsi="Times New Roman"/>
          <w:kern w:val="1"/>
          <w:sz w:val="24"/>
          <w:szCs w:val="24"/>
        </w:rPr>
        <w:t xml:space="preserve">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w:t>
      </w:r>
      <w:r w:rsidRPr="00AC222C">
        <w:rPr>
          <w:rFonts w:ascii="Times New Roman" w:hAnsi="Times New Roman"/>
          <w:color w:val="000000"/>
          <w:kern w:val="1"/>
          <w:sz w:val="24"/>
          <w:szCs w:val="24"/>
        </w:rPr>
        <w:t>установленной настоящим Договором</w:t>
      </w:r>
      <w:r w:rsidRPr="00AC222C">
        <w:rPr>
          <w:rFonts w:ascii="Times New Roman" w:hAnsi="Times New Roman"/>
          <w:kern w:val="1"/>
          <w:sz w:val="24"/>
          <w:szCs w:val="24"/>
        </w:rPr>
        <w:t xml:space="preserve"> платы за содержание и ремонт </w:t>
      </w:r>
      <w:r w:rsidR="009146AC">
        <w:rPr>
          <w:rFonts w:ascii="Times New Roman" w:hAnsi="Times New Roman"/>
          <w:kern w:val="1"/>
          <w:sz w:val="24"/>
          <w:szCs w:val="24"/>
        </w:rPr>
        <w:t>общего имущества МКД</w:t>
      </w:r>
      <w:r w:rsidRPr="00AC222C">
        <w:rPr>
          <w:rFonts w:ascii="Times New Roman" w:hAnsi="Times New Roman"/>
          <w:kern w:val="1"/>
          <w:sz w:val="24"/>
          <w:szCs w:val="24"/>
        </w:rPr>
        <w:t>.</w:t>
      </w:r>
      <w:bookmarkEnd w:id="1"/>
    </w:p>
    <w:p w14:paraId="4441C1C2"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color w:val="000000"/>
          <w:kern w:val="1"/>
        </w:rPr>
        <w:t xml:space="preserve">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w:t>
      </w:r>
      <w:r w:rsidRPr="00AC222C">
        <w:rPr>
          <w:kern w:val="1"/>
        </w:rPr>
        <w:t>случае не</w:t>
      </w:r>
      <w:r w:rsidR="003C7CB9">
        <w:rPr>
          <w:kern w:val="1"/>
        </w:rPr>
        <w:t xml:space="preserve"> </w:t>
      </w:r>
      <w:r w:rsidRPr="00AC222C">
        <w:rPr>
          <w:kern w:val="1"/>
        </w:rPr>
        <w:t>предоставления такой информации, возместить причиненный ущерб гражданам и (или) юридическим лицам и их имуществу.</w:t>
      </w:r>
    </w:p>
    <w:p w14:paraId="29B2F72F" w14:textId="77777777" w:rsidR="00AC0014" w:rsidRPr="00AC222C" w:rsidRDefault="00AC0014" w:rsidP="00AC0014">
      <w:pPr>
        <w:pStyle w:val="ConsNormal"/>
        <w:numPr>
          <w:ilvl w:val="2"/>
          <w:numId w:val="44"/>
        </w:numPr>
        <w:tabs>
          <w:tab w:val="left" w:pos="851"/>
          <w:tab w:val="left" w:pos="1134"/>
        </w:tabs>
        <w:suppressAutoHyphens/>
        <w:autoSpaceDN/>
        <w:adjustRightInd/>
        <w:ind w:left="0" w:right="0" w:firstLine="284"/>
        <w:jc w:val="both"/>
        <w:rPr>
          <w:rFonts w:ascii="Times New Roman" w:hAnsi="Times New Roman" w:cs="Times New Roman"/>
          <w:kern w:val="1"/>
          <w:sz w:val="24"/>
          <w:szCs w:val="24"/>
        </w:rPr>
      </w:pPr>
      <w:r w:rsidRPr="00AC222C">
        <w:rPr>
          <w:rFonts w:ascii="Times New Roman" w:hAnsi="Times New Roman" w:cs="Times New Roman"/>
          <w:kern w:val="1"/>
          <w:sz w:val="24"/>
          <w:szCs w:val="24"/>
        </w:rPr>
        <w:t xml:space="preserve">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принадлежащем помещении и местах общего пользования вещества и предметы, загрязняющие воздух, </w:t>
      </w:r>
      <w:proofErr w:type="spellStart"/>
      <w:r w:rsidRPr="00AC222C">
        <w:rPr>
          <w:rFonts w:ascii="Times New Roman" w:hAnsi="Times New Roman" w:cs="Times New Roman"/>
          <w:kern w:val="1"/>
          <w:sz w:val="24"/>
          <w:szCs w:val="24"/>
        </w:rPr>
        <w:t>взрыво</w:t>
      </w:r>
      <w:proofErr w:type="spellEnd"/>
      <w:r w:rsidRPr="00AC222C">
        <w:rPr>
          <w:rFonts w:ascii="Times New Roman" w:hAnsi="Times New Roman" w:cs="Times New Roman"/>
          <w:kern w:val="1"/>
          <w:sz w:val="24"/>
          <w:szCs w:val="24"/>
        </w:rPr>
        <w:t xml:space="preserve">- и </w:t>
      </w:r>
      <w:proofErr w:type="gramStart"/>
      <w:r w:rsidRPr="00AC222C">
        <w:rPr>
          <w:rFonts w:ascii="Times New Roman" w:hAnsi="Times New Roman" w:cs="Times New Roman"/>
          <w:kern w:val="1"/>
          <w:sz w:val="24"/>
          <w:szCs w:val="24"/>
        </w:rPr>
        <w:t>пожароопасные вещества</w:t>
      </w:r>
      <w:proofErr w:type="gramEnd"/>
      <w:r w:rsidRPr="00AC222C">
        <w:rPr>
          <w:rFonts w:ascii="Times New Roman" w:hAnsi="Times New Roman" w:cs="Times New Roman"/>
          <w:kern w:val="1"/>
          <w:sz w:val="24"/>
          <w:szCs w:val="24"/>
        </w:rPr>
        <w:t xml:space="preserve"> и предметы. Не допускать нанесение различных надписей и рисунков на стены в местах общего пользования.</w:t>
      </w:r>
    </w:p>
    <w:p w14:paraId="51C19965" w14:textId="77777777" w:rsidR="00AC0014" w:rsidRPr="00AC222C" w:rsidRDefault="00AC0014" w:rsidP="00AC0014">
      <w:pPr>
        <w:pStyle w:val="afa"/>
        <w:numPr>
          <w:ilvl w:val="2"/>
          <w:numId w:val="44"/>
        </w:numPr>
        <w:tabs>
          <w:tab w:val="left" w:pos="851"/>
          <w:tab w:val="left" w:pos="1134"/>
        </w:tabs>
        <w:spacing w:before="0" w:after="0"/>
        <w:ind w:left="0" w:firstLine="284"/>
        <w:rPr>
          <w:kern w:val="1"/>
        </w:rPr>
      </w:pPr>
      <w:r w:rsidRPr="00AC222C">
        <w:rPr>
          <w:kern w:val="1"/>
        </w:rPr>
        <w:t xml:space="preserve">При обнаружении неисправностей немедленно сообщать о них </w:t>
      </w:r>
      <w:r w:rsidRPr="00AC222C">
        <w:rPr>
          <w:color w:val="000000"/>
          <w:kern w:val="1"/>
        </w:rPr>
        <w:t>Управляющей организации</w:t>
      </w:r>
      <w:r w:rsidRPr="00AC222C">
        <w:rPr>
          <w:kern w:val="1"/>
        </w:rPr>
        <w:t>.</w:t>
      </w:r>
    </w:p>
    <w:p w14:paraId="0B2690EF"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Не допускать сбрасывания в санитарный узел мусора и отходов, засоряющих канализацию.</w:t>
      </w:r>
    </w:p>
    <w:p w14:paraId="6192E11C"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r w:rsidR="00637CD9" w:rsidRPr="00AC222C">
        <w:rPr>
          <w:color w:val="000000"/>
          <w:kern w:val="1"/>
        </w:rPr>
        <w:t>.</w:t>
      </w:r>
      <w:r w:rsidRPr="00AC222C">
        <w:rPr>
          <w:color w:val="000000"/>
          <w:kern w:val="1"/>
        </w:rPr>
        <w:t xml:space="preserve"> Не курить в местах общего пользования.</w:t>
      </w:r>
    </w:p>
    <w:p w14:paraId="5AD2E987"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Не подключать к электрической сети электроприборы и электрооборудование, мощность которых превышает максимально разрешенную мощность для внутридомовых электросетей.</w:t>
      </w:r>
    </w:p>
    <w:p w14:paraId="6855D1A2"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Своевременно и полностью вносить оплату по настоящему Договору. </w:t>
      </w:r>
    </w:p>
    <w:p w14:paraId="3F581BC7"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Своевременно извещать Управляющую организацию о сбоях в работе инженерного оборудования, других неполадках, относящихся к содержанию дома, придомовой территории. </w:t>
      </w:r>
    </w:p>
    <w:p w14:paraId="322E78A9"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Уведомлять Управляющую организацию не более чем в десятидневный срок об отчуждении помещения. </w:t>
      </w:r>
    </w:p>
    <w:p w14:paraId="3BD7BD4B"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 xml:space="preserve">По требованию Управляющей организации и в согласованные с собственником помещений сроки представить в Управляющую организацию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 </w:t>
      </w:r>
    </w:p>
    <w:p w14:paraId="5E85AE2D" w14:textId="77777777" w:rsidR="00842456" w:rsidRPr="00AC222C" w:rsidRDefault="00AC0014" w:rsidP="00AC0014">
      <w:pPr>
        <w:pStyle w:val="ConsNormal"/>
        <w:numPr>
          <w:ilvl w:val="2"/>
          <w:numId w:val="44"/>
        </w:numPr>
        <w:tabs>
          <w:tab w:val="left" w:pos="851"/>
          <w:tab w:val="left" w:pos="1134"/>
        </w:tabs>
        <w:suppressAutoHyphens/>
        <w:autoSpaceDN/>
        <w:adjustRightInd/>
        <w:ind w:left="0" w:right="0" w:firstLine="284"/>
        <w:jc w:val="both"/>
        <w:rPr>
          <w:rFonts w:ascii="Times New Roman" w:hAnsi="Times New Roman" w:cs="Times New Roman"/>
          <w:color w:val="000000"/>
          <w:kern w:val="1"/>
          <w:sz w:val="24"/>
          <w:szCs w:val="24"/>
        </w:rPr>
      </w:pPr>
      <w:r w:rsidRPr="00AC222C">
        <w:rPr>
          <w:rFonts w:ascii="Times New Roman" w:hAnsi="Times New Roman" w:cs="Times New Roman"/>
          <w:kern w:val="1"/>
          <w:sz w:val="24"/>
          <w:szCs w:val="24"/>
        </w:rPr>
        <w:t xml:space="preserve">Собственники нежилых помещений в многоквартирном доме </w:t>
      </w:r>
      <w:r w:rsidR="00842456" w:rsidRPr="00AC222C">
        <w:rPr>
          <w:rFonts w:ascii="Times New Roman" w:hAnsi="Times New Roman" w:cs="Times New Roman"/>
          <w:kern w:val="1"/>
          <w:sz w:val="24"/>
          <w:szCs w:val="24"/>
        </w:rPr>
        <w:t>обязаны</w:t>
      </w:r>
      <w:r w:rsidRPr="00AC222C">
        <w:rPr>
          <w:rFonts w:ascii="Times New Roman" w:hAnsi="Times New Roman" w:cs="Times New Roman"/>
          <w:kern w:val="1"/>
          <w:sz w:val="24"/>
          <w:szCs w:val="24"/>
        </w:rPr>
        <w:t xml:space="preserve"> самостоятельно заключить договоры со всеми ресурсоснабжающими организациями на поставку всех видов коммунальных ресурсов и предоставление услуги водоотведения. </w:t>
      </w:r>
    </w:p>
    <w:p w14:paraId="4977DC93"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Соблюдать следующие требования:</w:t>
      </w:r>
    </w:p>
    <w:p w14:paraId="1655C048" w14:textId="77777777" w:rsidR="00AC0014" w:rsidRPr="00AC222C" w:rsidRDefault="00AC0014" w:rsidP="00AC0014">
      <w:pPr>
        <w:numPr>
          <w:ilvl w:val="3"/>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не производить перенос инженерных сетей;</w:t>
      </w:r>
    </w:p>
    <w:p w14:paraId="72BE4B91" w14:textId="77777777" w:rsidR="00AC0014" w:rsidRPr="00AC222C" w:rsidRDefault="00AC0014" w:rsidP="00AC0014">
      <w:pPr>
        <w:numPr>
          <w:ilvl w:val="3"/>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не производить слив теплоносителя из системы отопления без разрешения Управляющей организации;</w:t>
      </w:r>
    </w:p>
    <w:p w14:paraId="0965E979" w14:textId="77777777" w:rsidR="00AC0014" w:rsidRPr="00AC222C" w:rsidRDefault="00AC0014" w:rsidP="00AC0014">
      <w:pPr>
        <w:numPr>
          <w:ilvl w:val="3"/>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не подключать несанкционированно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25BA7ABC" w14:textId="77777777" w:rsidR="00AC0014" w:rsidRPr="00AC222C" w:rsidRDefault="00AC0014" w:rsidP="00AC0014">
      <w:pPr>
        <w:numPr>
          <w:ilvl w:val="3"/>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не увеличивать самовольно поверхности нагрева приборов отопления, установленных в помещении, свыше параметров, указанных в техническом паспорте помещения;</w:t>
      </w:r>
    </w:p>
    <w:p w14:paraId="7E03457A" w14:textId="77777777" w:rsidR="00AC0014" w:rsidRPr="00AC222C" w:rsidRDefault="00AC0014" w:rsidP="00AC0014">
      <w:pPr>
        <w:numPr>
          <w:ilvl w:val="2"/>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Не производить складирование строительного мусора в местах общего пользования и на придомовой территории. </w:t>
      </w:r>
    </w:p>
    <w:p w14:paraId="5E8D4896" w14:textId="77777777" w:rsidR="00AC0014" w:rsidRPr="00AC222C" w:rsidRDefault="00AC0014" w:rsidP="00AC0014">
      <w:pPr>
        <w:pStyle w:val="ConsNormal"/>
        <w:numPr>
          <w:ilvl w:val="2"/>
          <w:numId w:val="44"/>
        </w:numPr>
        <w:tabs>
          <w:tab w:val="left" w:pos="851"/>
          <w:tab w:val="left" w:pos="1134"/>
        </w:tabs>
        <w:suppressAutoHyphens/>
        <w:autoSpaceDN/>
        <w:adjustRightInd/>
        <w:ind w:left="0" w:right="0" w:firstLine="284"/>
        <w:jc w:val="both"/>
        <w:rPr>
          <w:rFonts w:ascii="Times New Roman" w:hAnsi="Times New Roman" w:cs="Times New Roman"/>
          <w:color w:val="000000"/>
          <w:kern w:val="1"/>
          <w:sz w:val="24"/>
          <w:szCs w:val="24"/>
        </w:rPr>
      </w:pPr>
      <w:bookmarkStart w:id="2" w:name="_Ref298473010"/>
      <w:r w:rsidRPr="00AC222C">
        <w:rPr>
          <w:rFonts w:ascii="Times New Roman" w:hAnsi="Times New Roman" w:cs="Times New Roman"/>
          <w:color w:val="000000"/>
          <w:kern w:val="1"/>
          <w:sz w:val="24"/>
          <w:szCs w:val="24"/>
        </w:rPr>
        <w:t>Убрать личное транспортное средство с придомовой территории в случае размещения Управляющей организацией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bookmarkEnd w:id="2"/>
    </w:p>
    <w:p w14:paraId="6D2698A7" w14:textId="77777777" w:rsidR="00AC0014" w:rsidRPr="00AC222C" w:rsidRDefault="00AC0014" w:rsidP="00AC0014">
      <w:pPr>
        <w:pStyle w:val="a3"/>
        <w:widowControl w:val="0"/>
        <w:numPr>
          <w:ilvl w:val="2"/>
          <w:numId w:val="44"/>
        </w:numPr>
        <w:shd w:val="clear" w:color="auto" w:fill="FFFFFF"/>
        <w:tabs>
          <w:tab w:val="left" w:pos="851"/>
          <w:tab w:val="left" w:pos="1134"/>
        </w:tabs>
        <w:suppressAutoHyphens/>
        <w:ind w:left="0" w:firstLine="284"/>
        <w:jc w:val="both"/>
        <w:rPr>
          <w:sz w:val="24"/>
        </w:rPr>
      </w:pPr>
      <w:r w:rsidRPr="00AC222C">
        <w:rPr>
          <w:sz w:val="24"/>
        </w:rPr>
        <w:t xml:space="preserve">Информировать Управляющую организацию о сдаче в аренду и (или) продаже нежилых помещений. </w:t>
      </w:r>
    </w:p>
    <w:p w14:paraId="7CBB29AA" w14:textId="77777777" w:rsidR="00AC0014" w:rsidRPr="00AC222C" w:rsidRDefault="00AC0014" w:rsidP="00AC0014">
      <w:pPr>
        <w:pStyle w:val="afa"/>
        <w:numPr>
          <w:ilvl w:val="2"/>
          <w:numId w:val="44"/>
        </w:numPr>
        <w:tabs>
          <w:tab w:val="left" w:pos="851"/>
          <w:tab w:val="left" w:pos="1134"/>
        </w:tabs>
        <w:spacing w:before="0" w:after="0"/>
        <w:ind w:left="0" w:firstLine="284"/>
        <w:rPr>
          <w:color w:val="000000"/>
          <w:kern w:val="1"/>
        </w:rPr>
      </w:pPr>
      <w:r w:rsidRPr="00AC222C">
        <w:rPr>
          <w:color w:val="000000"/>
          <w:kern w:val="1"/>
        </w:rPr>
        <w:t>Выполнять иные обязанности, предусмотренные действующим законодательством РФ.</w:t>
      </w:r>
    </w:p>
    <w:p w14:paraId="333A4749" w14:textId="77777777" w:rsidR="00AC0014" w:rsidRPr="00AC222C" w:rsidRDefault="00AC0014" w:rsidP="00AC0014">
      <w:pPr>
        <w:pStyle w:val="afa"/>
        <w:tabs>
          <w:tab w:val="left" w:pos="851"/>
          <w:tab w:val="left" w:pos="1134"/>
        </w:tabs>
        <w:spacing w:before="0" w:after="0"/>
        <w:ind w:firstLine="284"/>
      </w:pPr>
      <w:r w:rsidRPr="00AC222C">
        <w:t>4.2.</w:t>
      </w:r>
      <w:r w:rsidR="0079567F">
        <w:t>1</w:t>
      </w:r>
      <w:r w:rsidR="00A6677A">
        <w:t>8</w:t>
      </w:r>
      <w:r w:rsidRPr="00AC222C">
        <w:t xml:space="preserve">. В случае, если какие-либо конструктивные элементы (крыльцо, козырек, проход и т.п.) предназначены </w:t>
      </w:r>
      <w:r w:rsidRPr="00AC222C">
        <w:rPr>
          <w:rStyle w:val="af9"/>
          <w:b w:val="0"/>
        </w:rPr>
        <w:t>для обслуживания исключительно нежилых помещений</w:t>
      </w:r>
      <w:r w:rsidRPr="00AC222C">
        <w:t>, Собственники (Собственник)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Управляющей организацией.</w:t>
      </w:r>
    </w:p>
    <w:p w14:paraId="5DCD7DFB" w14:textId="77777777" w:rsidR="00AC0014" w:rsidRPr="00AC222C" w:rsidRDefault="00AC0014" w:rsidP="00AC0014">
      <w:pPr>
        <w:numPr>
          <w:ilvl w:val="0"/>
          <w:numId w:val="44"/>
        </w:numPr>
        <w:tabs>
          <w:tab w:val="left" w:pos="851"/>
          <w:tab w:val="left" w:pos="1134"/>
        </w:tabs>
        <w:suppressAutoHyphens/>
        <w:autoSpaceDE w:val="0"/>
        <w:spacing w:after="100" w:line="240" w:lineRule="auto"/>
        <w:ind w:left="0" w:firstLine="284"/>
        <w:jc w:val="center"/>
        <w:rPr>
          <w:rFonts w:ascii="Times New Roman" w:hAnsi="Times New Roman"/>
          <w:b/>
          <w:kern w:val="1"/>
          <w:sz w:val="24"/>
          <w:szCs w:val="24"/>
        </w:rPr>
      </w:pPr>
      <w:r w:rsidRPr="00AC222C">
        <w:rPr>
          <w:rFonts w:ascii="Times New Roman" w:hAnsi="Times New Roman"/>
          <w:b/>
          <w:kern w:val="1"/>
          <w:sz w:val="24"/>
          <w:szCs w:val="24"/>
        </w:rPr>
        <w:t xml:space="preserve">Порядок определения цены Договора, размера платы за содержание и ремонт </w:t>
      </w:r>
      <w:r w:rsidR="009146AC">
        <w:rPr>
          <w:rFonts w:ascii="Times New Roman" w:hAnsi="Times New Roman"/>
          <w:b/>
          <w:kern w:val="1"/>
          <w:sz w:val="24"/>
          <w:szCs w:val="24"/>
        </w:rPr>
        <w:t>общего имущества МКД</w:t>
      </w:r>
      <w:r w:rsidRPr="00AC222C">
        <w:rPr>
          <w:rFonts w:ascii="Times New Roman" w:hAnsi="Times New Roman"/>
          <w:b/>
          <w:kern w:val="1"/>
          <w:sz w:val="24"/>
          <w:szCs w:val="24"/>
        </w:rPr>
        <w:t>, а также порядок внесения такой платы</w:t>
      </w:r>
    </w:p>
    <w:p w14:paraId="2F66E472"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color w:val="000000"/>
          <w:sz w:val="24"/>
          <w:szCs w:val="24"/>
        </w:rPr>
        <w:t xml:space="preserve">Цена настоящего Договора определяется как сумма платы за </w:t>
      </w:r>
      <w:r w:rsidRPr="00776757">
        <w:rPr>
          <w:rFonts w:ascii="Times New Roman" w:hAnsi="Times New Roman"/>
          <w:color w:val="000000"/>
          <w:sz w:val="24"/>
          <w:szCs w:val="24"/>
        </w:rPr>
        <w:t xml:space="preserve">содержание и ремонт </w:t>
      </w:r>
      <w:r w:rsidR="00776757">
        <w:rPr>
          <w:rFonts w:ascii="Times New Roman" w:hAnsi="Times New Roman"/>
          <w:color w:val="000000"/>
          <w:sz w:val="24"/>
          <w:szCs w:val="24"/>
        </w:rPr>
        <w:t>общего имущества МКД</w:t>
      </w:r>
      <w:r w:rsidRPr="00776757">
        <w:rPr>
          <w:rFonts w:ascii="Times New Roman" w:hAnsi="Times New Roman"/>
          <w:color w:val="000000"/>
          <w:sz w:val="24"/>
          <w:szCs w:val="24"/>
        </w:rPr>
        <w:t xml:space="preserve"> помещения,</w:t>
      </w:r>
      <w:r w:rsidR="00D6061B" w:rsidRPr="00776757">
        <w:rPr>
          <w:rFonts w:ascii="Times New Roman" w:hAnsi="Times New Roman"/>
          <w:color w:val="000000"/>
          <w:sz w:val="24"/>
          <w:szCs w:val="24"/>
        </w:rPr>
        <w:t xml:space="preserve"> а также плат</w:t>
      </w:r>
      <w:r w:rsidR="00E44264" w:rsidRPr="00776757">
        <w:rPr>
          <w:rFonts w:ascii="Times New Roman" w:hAnsi="Times New Roman"/>
          <w:color w:val="000000"/>
          <w:sz w:val="24"/>
          <w:szCs w:val="24"/>
        </w:rPr>
        <w:t>ы</w:t>
      </w:r>
      <w:r w:rsidR="00D6061B" w:rsidRPr="00776757">
        <w:rPr>
          <w:rFonts w:ascii="Times New Roman" w:hAnsi="Times New Roman"/>
          <w:color w:val="000000"/>
          <w:sz w:val="24"/>
          <w:szCs w:val="24"/>
        </w:rPr>
        <w:t xml:space="preserve"> за коммунальные ресурсы, потребленные при содержании общего</w:t>
      </w:r>
      <w:r w:rsidR="00D6061B" w:rsidRPr="00AC222C">
        <w:rPr>
          <w:rFonts w:ascii="Times New Roman" w:hAnsi="Times New Roman"/>
          <w:color w:val="000000"/>
          <w:sz w:val="24"/>
          <w:szCs w:val="24"/>
        </w:rPr>
        <w:t xml:space="preserve"> имущества МКД,</w:t>
      </w:r>
      <w:r w:rsidRPr="00AC222C">
        <w:rPr>
          <w:rFonts w:ascii="Times New Roman" w:hAnsi="Times New Roman"/>
          <w:color w:val="000000"/>
          <w:sz w:val="24"/>
          <w:szCs w:val="24"/>
        </w:rPr>
        <w:t xml:space="preserve"> которые обязаны оплатить Собственники Управляющей организации за весь период действия настоящего Договора.</w:t>
      </w:r>
      <w:r w:rsidRPr="00AC222C">
        <w:rPr>
          <w:rFonts w:ascii="Times New Roman" w:hAnsi="Times New Roman"/>
          <w:kern w:val="1"/>
          <w:sz w:val="24"/>
          <w:szCs w:val="24"/>
        </w:rPr>
        <w:t xml:space="preserve">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 цена Договора может меняться.</w:t>
      </w:r>
    </w:p>
    <w:p w14:paraId="1956B039" w14:textId="77777777" w:rsidR="00AC0014" w:rsidRPr="009665C3" w:rsidRDefault="00AC0014" w:rsidP="00AC0014">
      <w:pPr>
        <w:pStyle w:val="Textbody"/>
        <w:numPr>
          <w:ilvl w:val="1"/>
          <w:numId w:val="44"/>
        </w:numPr>
        <w:tabs>
          <w:tab w:val="left" w:pos="851"/>
        </w:tabs>
        <w:spacing w:after="0"/>
        <w:ind w:left="0" w:firstLine="284"/>
        <w:jc w:val="both"/>
        <w:rPr>
          <w:color w:val="000000"/>
        </w:rPr>
      </w:pPr>
      <w:bookmarkStart w:id="3" w:name="_Ref284951474"/>
      <w:r w:rsidRPr="009665C3">
        <w:rPr>
          <w:color w:val="000000"/>
        </w:rPr>
        <w:t>Размер платы за содержание и ремонт определен решением общего собрания Собственников (протокол от ____________ № ____________)</w:t>
      </w:r>
      <w:bookmarkEnd w:id="3"/>
      <w:r w:rsidR="00E44264" w:rsidRPr="009665C3">
        <w:rPr>
          <w:color w:val="000000"/>
        </w:rPr>
        <w:t>, сроком</w:t>
      </w:r>
      <w:r w:rsidR="00864C02" w:rsidRPr="009665C3">
        <w:rPr>
          <w:color w:val="000000"/>
        </w:rPr>
        <w:t xml:space="preserve"> </w:t>
      </w:r>
      <w:r w:rsidR="00E44264" w:rsidRPr="009665C3">
        <w:rPr>
          <w:color w:val="000000"/>
        </w:rPr>
        <w:t>на 1 (один) календарный год.</w:t>
      </w:r>
    </w:p>
    <w:p w14:paraId="2DB34723" w14:textId="77777777" w:rsidR="00AC0014" w:rsidRPr="009665C3" w:rsidRDefault="00AC0014" w:rsidP="00AC0014">
      <w:pPr>
        <w:pStyle w:val="Textbody"/>
        <w:numPr>
          <w:ilvl w:val="2"/>
          <w:numId w:val="44"/>
        </w:numPr>
        <w:tabs>
          <w:tab w:val="left" w:pos="851"/>
        </w:tabs>
        <w:spacing w:after="0"/>
        <w:ind w:left="0" w:firstLine="284"/>
        <w:jc w:val="both"/>
        <w:rPr>
          <w:color w:val="000000"/>
        </w:rPr>
      </w:pPr>
      <w:bookmarkStart w:id="4" w:name="_Ref284950065"/>
      <w:r w:rsidRPr="00AC222C">
        <w:rPr>
          <w:color w:val="000000"/>
        </w:rPr>
        <w:t>Размер платы, указанный в п.</w:t>
      </w:r>
      <w:r w:rsidR="00E44264" w:rsidRPr="00AC222C">
        <w:rPr>
          <w:color w:val="000000"/>
        </w:rPr>
        <w:t>5.2</w:t>
      </w:r>
      <w:r w:rsidR="00D6061B" w:rsidRPr="00AC222C">
        <w:rPr>
          <w:color w:val="000000"/>
        </w:rPr>
        <w:t xml:space="preserve"> </w:t>
      </w:r>
      <w:r w:rsidRPr="00AC222C">
        <w:rPr>
          <w:color w:val="000000"/>
        </w:rPr>
        <w:t>настоящего Договора, подлежит ежегодной индексации</w:t>
      </w:r>
      <w:bookmarkEnd w:id="4"/>
      <w:r w:rsidRPr="00AC222C">
        <w:rPr>
          <w:color w:val="000000"/>
        </w:rPr>
        <w:t xml:space="preserve"> на индекс потребительских цен в Российской Федерации на жилищно-коммунальные</w:t>
      </w:r>
      <w:r w:rsidR="00EE23F0">
        <w:rPr>
          <w:color w:val="000000"/>
        </w:rPr>
        <w:t xml:space="preserve"> услуги</w:t>
      </w:r>
      <w:r w:rsidR="00E44264" w:rsidRPr="00AC222C">
        <w:rPr>
          <w:color w:val="000000"/>
        </w:rPr>
        <w:t>,</w:t>
      </w:r>
      <w:r w:rsidRPr="00AC222C">
        <w:rPr>
          <w:color w:val="000000"/>
        </w:rPr>
        <w:t xml:space="preserve"> определенный и официально </w:t>
      </w:r>
      <w:r w:rsidRPr="009665C3">
        <w:rPr>
          <w:color w:val="000000"/>
        </w:rPr>
        <w:t>опубликованный в порядке, установленном действующим законодательством</w:t>
      </w:r>
      <w:r w:rsidR="00FE340E" w:rsidRPr="009665C3">
        <w:rPr>
          <w:color w:val="000000"/>
        </w:rPr>
        <w:t>, но не менее чем на 4%</w:t>
      </w:r>
      <w:r w:rsidRPr="009665C3">
        <w:rPr>
          <w:color w:val="000000"/>
        </w:rPr>
        <w:t>.</w:t>
      </w:r>
    </w:p>
    <w:p w14:paraId="51BCC7AE" w14:textId="77777777" w:rsidR="00AC0014" w:rsidRPr="00AC222C" w:rsidRDefault="00AC0014" w:rsidP="00AC0014">
      <w:pPr>
        <w:pStyle w:val="Textbody"/>
        <w:tabs>
          <w:tab w:val="left" w:pos="851"/>
        </w:tabs>
        <w:spacing w:after="0"/>
        <w:ind w:firstLine="284"/>
        <w:jc w:val="both"/>
        <w:rPr>
          <w:color w:val="000000"/>
        </w:rPr>
      </w:pPr>
      <w:r w:rsidRPr="009665C3">
        <w:rPr>
          <w:color w:val="000000"/>
        </w:rPr>
        <w:t>Управляющая организация</w:t>
      </w:r>
      <w:r w:rsidRPr="00AC222C">
        <w:rPr>
          <w:color w:val="000000"/>
        </w:rPr>
        <w:t xml:space="preserve"> вправе устанавливать размер платы за содержание и ремонт </w:t>
      </w:r>
      <w:r w:rsidR="00A074C7" w:rsidRPr="00AC222C">
        <w:rPr>
          <w:color w:val="000000"/>
        </w:rPr>
        <w:t>выше</w:t>
      </w:r>
      <w:r w:rsidRPr="00AC222C">
        <w:rPr>
          <w:color w:val="000000"/>
        </w:rPr>
        <w:t xml:space="preserve"> размера, рассчитанного по формуле, указанной в настоящем пункте</w:t>
      </w:r>
      <w:r w:rsidR="00A074C7" w:rsidRPr="00AC222C">
        <w:rPr>
          <w:color w:val="000000"/>
        </w:rPr>
        <w:t xml:space="preserve"> в целях исполнения требований п.1 ст.156 ЖК РФ, при этом он не должен превышать размер платы за содержание и ремонт на очередной год, установленного органом местного самоуправления.</w:t>
      </w:r>
    </w:p>
    <w:p w14:paraId="5245405E" w14:textId="77777777" w:rsidR="00AC0014" w:rsidRPr="00AC222C" w:rsidRDefault="00AC0014" w:rsidP="00AC0014">
      <w:pPr>
        <w:pStyle w:val="Textbody"/>
        <w:spacing w:after="0"/>
        <w:ind w:firstLine="284"/>
        <w:jc w:val="both"/>
        <w:rPr>
          <w:color w:val="000000"/>
        </w:rPr>
      </w:pPr>
      <w:r w:rsidRPr="00AC222C">
        <w:rPr>
          <w:color w:val="000000"/>
        </w:rPr>
        <w:t xml:space="preserve">Управляющая организация доводит до сведения Собственников размер платы на будущий календарный год не позднее чем за 30 (тридцать) дней до даты представления платежных документов, на основании которых будет вноситься плата за жилое помещение в ином размере путем размещения на оборотной стороне платежного документа, направляемого Собственнику для оплаты, или размещения объявления на входной группе в подъезды многоквартирного дома.  </w:t>
      </w:r>
    </w:p>
    <w:p w14:paraId="45C32E0A" w14:textId="04E2CFBE" w:rsidR="00AC0014" w:rsidRPr="00AC222C" w:rsidRDefault="00AC0014" w:rsidP="00AC0014">
      <w:pPr>
        <w:pStyle w:val="Textbody"/>
        <w:numPr>
          <w:ilvl w:val="1"/>
          <w:numId w:val="44"/>
        </w:numPr>
        <w:tabs>
          <w:tab w:val="left" w:pos="851"/>
        </w:tabs>
        <w:spacing w:after="0"/>
        <w:ind w:left="0" w:firstLine="284"/>
        <w:jc w:val="both"/>
        <w:rPr>
          <w:color w:val="000000"/>
        </w:rPr>
      </w:pPr>
      <w:bookmarkStart w:id="5" w:name="_Ref284950099"/>
      <w:r w:rsidRPr="00AC222C">
        <w:rPr>
          <w:color w:val="000000"/>
        </w:rPr>
        <w:t xml:space="preserve">Собственники вправе с учетом предложений Управляющей организации принять решение об установлении иного размера платы за содержание и ремонт </w:t>
      </w:r>
      <w:r w:rsidR="001E3CA3">
        <w:rPr>
          <w:color w:val="000000"/>
        </w:rPr>
        <w:t>общего имущества МКД</w:t>
      </w:r>
      <w:r w:rsidRPr="00AC222C">
        <w:rPr>
          <w:color w:val="000000"/>
        </w:rPr>
        <w:t>, чем установлен п.</w:t>
      </w:r>
      <w:r w:rsidR="00B93734">
        <w:fldChar w:fldCharType="begin"/>
      </w:r>
      <w:r w:rsidR="00B93734">
        <w:instrText xml:space="preserve"> REF _Ref284951474 \n \h  \* MERGEFORMAT </w:instrText>
      </w:r>
      <w:r w:rsidR="00B93734">
        <w:fldChar w:fldCharType="separate"/>
      </w:r>
      <w:r w:rsidR="00132A44" w:rsidRPr="00132A44">
        <w:rPr>
          <w:color w:val="000000"/>
        </w:rPr>
        <w:t>5.2</w:t>
      </w:r>
      <w:r w:rsidR="00B93734">
        <w:fldChar w:fldCharType="end"/>
      </w:r>
      <w:r w:rsidRPr="00AC222C">
        <w:rPr>
          <w:color w:val="000000"/>
        </w:rPr>
        <w:t xml:space="preserve"> настоящего Договора, путем проведения общего собрания собственников при следующих условиях:</w:t>
      </w:r>
      <w:bookmarkEnd w:id="5"/>
    </w:p>
    <w:p w14:paraId="6BCA11F1" w14:textId="77777777" w:rsidR="00AC0014" w:rsidRPr="00F5573E" w:rsidRDefault="00AC0014" w:rsidP="00F5573E">
      <w:pPr>
        <w:pStyle w:val="Textbody"/>
        <w:numPr>
          <w:ilvl w:val="2"/>
          <w:numId w:val="44"/>
        </w:numPr>
        <w:tabs>
          <w:tab w:val="left" w:pos="851"/>
        </w:tabs>
        <w:spacing w:after="0"/>
        <w:ind w:left="0" w:firstLine="284"/>
        <w:jc w:val="both"/>
        <w:rPr>
          <w:color w:val="000000"/>
        </w:rPr>
      </w:pPr>
      <w:r w:rsidRPr="00F5573E">
        <w:rPr>
          <w:color w:val="000000"/>
        </w:rPr>
        <w:t xml:space="preserve">Размер платы за содержание и ремонт </w:t>
      </w:r>
      <w:r w:rsidR="001E3CA3">
        <w:rPr>
          <w:color w:val="000000"/>
        </w:rPr>
        <w:t>общего имущества МКД</w:t>
      </w:r>
      <w:r w:rsidRPr="00F5573E">
        <w:rPr>
          <w:color w:val="000000"/>
        </w:rPr>
        <w:t xml:space="preserve"> согласно решению общего собрания не может быть меньше размера платы текущего года, увеличенного на индекс потребительских цен в Российской Федерации на жилищно-коммунальные услуги на месяц, предшествующий месяцу, в котором проводится голосование, с начала отчетного (текущего) года в процентах к соответствующему периоду предыдущего года, определенный и официально опубликованный в установленном действующим законодательством порядке;</w:t>
      </w:r>
    </w:p>
    <w:p w14:paraId="421F425C" w14:textId="77777777" w:rsidR="00AC0014" w:rsidRPr="00AC222C" w:rsidRDefault="00AC0014" w:rsidP="00AC0014">
      <w:pPr>
        <w:pStyle w:val="Textbody"/>
        <w:numPr>
          <w:ilvl w:val="2"/>
          <w:numId w:val="44"/>
        </w:numPr>
        <w:tabs>
          <w:tab w:val="left" w:pos="851"/>
        </w:tabs>
        <w:spacing w:after="0"/>
        <w:ind w:left="0" w:firstLine="284"/>
        <w:jc w:val="both"/>
        <w:rPr>
          <w:color w:val="000000"/>
        </w:rPr>
      </w:pPr>
      <w:r w:rsidRPr="00AC222C">
        <w:rPr>
          <w:color w:val="000000"/>
        </w:rPr>
        <w:t xml:space="preserve">Такое решение должно быть передано Собственниками в Управляющую организацию не позднее 31 декабря текущего года. </w:t>
      </w:r>
    </w:p>
    <w:p w14:paraId="4441AE58" w14:textId="4D3F9D29" w:rsidR="00AC0014" w:rsidRPr="00AC222C" w:rsidRDefault="00AC0014" w:rsidP="00AC0014">
      <w:pPr>
        <w:pStyle w:val="Textbody"/>
        <w:numPr>
          <w:ilvl w:val="1"/>
          <w:numId w:val="44"/>
        </w:numPr>
        <w:tabs>
          <w:tab w:val="left" w:pos="851"/>
        </w:tabs>
        <w:spacing w:after="0"/>
        <w:ind w:left="0" w:firstLine="284"/>
        <w:jc w:val="both"/>
        <w:rPr>
          <w:color w:val="000000"/>
        </w:rPr>
      </w:pPr>
      <w:r w:rsidRPr="00AC222C">
        <w:rPr>
          <w:color w:val="000000"/>
        </w:rPr>
        <w:t>Изменение размера платы в соответствии с п.</w:t>
      </w:r>
      <w:r w:rsidR="00B93734">
        <w:fldChar w:fldCharType="begin"/>
      </w:r>
      <w:r w:rsidR="00B93734">
        <w:instrText xml:space="preserve"> REF _Ref284951474 \n \h  \* MERGEFORMAT </w:instrText>
      </w:r>
      <w:r w:rsidR="00B93734">
        <w:fldChar w:fldCharType="separate"/>
      </w:r>
      <w:r w:rsidR="00132A44" w:rsidRPr="00132A44">
        <w:rPr>
          <w:color w:val="000000"/>
        </w:rPr>
        <w:t>5.2</w:t>
      </w:r>
      <w:r w:rsidR="00B93734">
        <w:fldChar w:fldCharType="end"/>
      </w:r>
      <w:r w:rsidRPr="00AC222C">
        <w:rPr>
          <w:color w:val="000000"/>
        </w:rPr>
        <w:t xml:space="preserve"> – </w:t>
      </w:r>
      <w:r w:rsidR="00B93734">
        <w:fldChar w:fldCharType="begin"/>
      </w:r>
      <w:r w:rsidR="00B93734">
        <w:instrText xml:space="preserve"> REF _Ref284950099 \n \h  \* MERGEFORMAT </w:instrText>
      </w:r>
      <w:r w:rsidR="00B93734">
        <w:fldChar w:fldCharType="separate"/>
      </w:r>
      <w:r w:rsidR="00132A44" w:rsidRPr="00132A44">
        <w:rPr>
          <w:color w:val="000000"/>
        </w:rPr>
        <w:t>5.3</w:t>
      </w:r>
      <w:r w:rsidR="00B93734">
        <w:fldChar w:fldCharType="end"/>
      </w:r>
      <w:r w:rsidRPr="00AC222C">
        <w:rPr>
          <w:color w:val="000000"/>
        </w:rPr>
        <w:t xml:space="preserve"> настоящего Договора не требует внесения изменений в настоящий Договор.</w:t>
      </w:r>
    </w:p>
    <w:p w14:paraId="26CA4787"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 xml:space="preserve">Управляющая организация выполняет обязанности по настоящему Договору за счет денежных средств Собственников, перечисляемых Управляющей организации в размере </w:t>
      </w:r>
      <w:r w:rsidRPr="00AC222C">
        <w:rPr>
          <w:rFonts w:ascii="Times New Roman" w:hAnsi="Times New Roman"/>
          <w:color w:val="333333"/>
          <w:kern w:val="1"/>
          <w:sz w:val="24"/>
          <w:szCs w:val="24"/>
        </w:rPr>
        <w:t>платы Собственника помещения по настоящему Договор</w:t>
      </w:r>
      <w:r w:rsidRPr="00AC222C">
        <w:rPr>
          <w:rFonts w:ascii="Times New Roman" w:hAnsi="Times New Roman"/>
          <w:color w:val="000000"/>
          <w:kern w:val="1"/>
          <w:sz w:val="24"/>
          <w:szCs w:val="24"/>
        </w:rPr>
        <w:t>у. Общая сумма платы по Договору составляет сумму расчетов по каждому помещению.</w:t>
      </w:r>
    </w:p>
    <w:p w14:paraId="3926CC8D" w14:textId="77777777" w:rsidR="00AC0014" w:rsidRPr="00AC222C" w:rsidRDefault="00AC0014" w:rsidP="00AC0014">
      <w:pPr>
        <w:numPr>
          <w:ilvl w:val="1"/>
          <w:numId w:val="44"/>
        </w:numPr>
        <w:tabs>
          <w:tab w:val="left" w:pos="851"/>
          <w:tab w:val="left" w:pos="1134"/>
        </w:tabs>
        <w:suppressAutoHyphens/>
        <w:autoSpaceDE w:val="0"/>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Размер платы за содержание и ремонт </w:t>
      </w:r>
      <w:r w:rsidR="00744B27">
        <w:rPr>
          <w:rFonts w:ascii="Times New Roman" w:hAnsi="Times New Roman"/>
          <w:kern w:val="1"/>
          <w:sz w:val="24"/>
          <w:szCs w:val="24"/>
        </w:rPr>
        <w:t>общего имущества МКД</w:t>
      </w:r>
      <w:r w:rsidRPr="00AC222C">
        <w:rPr>
          <w:rFonts w:ascii="Times New Roman" w:hAnsi="Times New Roman"/>
          <w:kern w:val="1"/>
          <w:sz w:val="24"/>
          <w:szCs w:val="24"/>
        </w:rPr>
        <w:t xml:space="preserve"> определяется исходя из занимаемой общей площади жилого </w:t>
      </w:r>
      <w:r w:rsidR="00F35669" w:rsidRPr="00AC222C">
        <w:rPr>
          <w:rFonts w:ascii="Times New Roman" w:hAnsi="Times New Roman"/>
          <w:kern w:val="1"/>
          <w:sz w:val="24"/>
          <w:szCs w:val="24"/>
        </w:rPr>
        <w:t>и</w:t>
      </w:r>
      <w:r w:rsidR="00E440C3">
        <w:rPr>
          <w:rFonts w:ascii="Times New Roman" w:hAnsi="Times New Roman"/>
          <w:kern w:val="1"/>
          <w:sz w:val="24"/>
          <w:szCs w:val="24"/>
        </w:rPr>
        <w:t xml:space="preserve"> (или)</w:t>
      </w:r>
      <w:r w:rsidR="00F35669" w:rsidRPr="00AC222C">
        <w:rPr>
          <w:rFonts w:ascii="Times New Roman" w:hAnsi="Times New Roman"/>
          <w:kern w:val="1"/>
          <w:sz w:val="24"/>
          <w:szCs w:val="24"/>
        </w:rPr>
        <w:t xml:space="preserve"> нежилого </w:t>
      </w:r>
      <w:r w:rsidRPr="00AC222C">
        <w:rPr>
          <w:rFonts w:ascii="Times New Roman" w:hAnsi="Times New Roman"/>
          <w:kern w:val="1"/>
          <w:sz w:val="24"/>
          <w:szCs w:val="24"/>
        </w:rPr>
        <w:t>помещения.</w:t>
      </w:r>
    </w:p>
    <w:p w14:paraId="20821424" w14:textId="77777777" w:rsidR="00AC0014" w:rsidRPr="00AC222C" w:rsidRDefault="00AC0014" w:rsidP="00AC0014">
      <w:pPr>
        <w:pStyle w:val="afa"/>
        <w:numPr>
          <w:ilvl w:val="1"/>
          <w:numId w:val="44"/>
        </w:numPr>
        <w:tabs>
          <w:tab w:val="left" w:pos="851"/>
          <w:tab w:val="left" w:pos="1134"/>
        </w:tabs>
        <w:spacing w:before="0" w:after="0"/>
        <w:ind w:left="0" w:firstLine="284"/>
        <w:rPr>
          <w:color w:val="000000"/>
          <w:kern w:val="1"/>
        </w:rPr>
      </w:pPr>
      <w:r w:rsidRPr="00AC222C">
        <w:rPr>
          <w:color w:val="000000"/>
          <w:kern w:val="1"/>
        </w:rPr>
        <w:t>Управляющая организация либо уполномоченное ею лицо ежемесячно предъявляет:</w:t>
      </w:r>
    </w:p>
    <w:p w14:paraId="394B7787" w14:textId="77777777" w:rsidR="00AC0014" w:rsidRPr="00AC222C" w:rsidRDefault="00AC0014" w:rsidP="00AC0014">
      <w:pPr>
        <w:pStyle w:val="afa"/>
        <w:numPr>
          <w:ilvl w:val="3"/>
          <w:numId w:val="44"/>
        </w:numPr>
        <w:tabs>
          <w:tab w:val="left" w:pos="851"/>
          <w:tab w:val="left" w:pos="1134"/>
        </w:tabs>
        <w:spacing w:before="0" w:after="0"/>
        <w:ind w:left="0" w:firstLine="284"/>
        <w:rPr>
          <w:color w:val="000000"/>
          <w:kern w:val="1"/>
        </w:rPr>
      </w:pPr>
      <w:r w:rsidRPr="00AC222C">
        <w:rPr>
          <w:color w:val="000000"/>
          <w:kern w:val="1"/>
        </w:rPr>
        <w:t>Собственникам/нанимателям жилых помещений – квитанцию-извещение по каждому жилому помещению отдельно не позднее первого числа месяца, следующего за истекшим месяцем;</w:t>
      </w:r>
    </w:p>
    <w:p w14:paraId="1F3556B4" w14:textId="77777777" w:rsidR="00AC0014" w:rsidRPr="00AC222C" w:rsidRDefault="00AC0014" w:rsidP="00AC0014">
      <w:pPr>
        <w:pStyle w:val="afa"/>
        <w:numPr>
          <w:ilvl w:val="3"/>
          <w:numId w:val="44"/>
        </w:numPr>
        <w:tabs>
          <w:tab w:val="left" w:pos="851"/>
          <w:tab w:val="left" w:pos="1134"/>
        </w:tabs>
        <w:spacing w:before="0" w:after="0"/>
        <w:ind w:left="0" w:firstLine="284"/>
        <w:rPr>
          <w:color w:val="000000"/>
          <w:kern w:val="1"/>
        </w:rPr>
      </w:pPr>
      <w:r w:rsidRPr="00AC222C">
        <w:rPr>
          <w:color w:val="000000"/>
          <w:kern w:val="1"/>
        </w:rPr>
        <w:t xml:space="preserve">Собственникам/арендаторам/пользователям нежилых помещений – счета на оплату по настоящему Договору по каждому нежилому помещению отдельно. Собственники/арендаторы обязаны забрать счета на оплату самостоятельно в Управляющей организации не позднее десятого числа расчетного месяца. </w:t>
      </w:r>
    </w:p>
    <w:p w14:paraId="5C4BF701" w14:textId="77777777" w:rsidR="00AC0014" w:rsidRPr="00AC222C" w:rsidRDefault="00AC0014" w:rsidP="00AC0014">
      <w:pPr>
        <w:pStyle w:val="afa"/>
        <w:numPr>
          <w:ilvl w:val="1"/>
          <w:numId w:val="44"/>
        </w:numPr>
        <w:tabs>
          <w:tab w:val="left" w:pos="851"/>
          <w:tab w:val="left" w:pos="1134"/>
        </w:tabs>
        <w:spacing w:before="0" w:after="0"/>
        <w:ind w:left="0" w:firstLine="284"/>
        <w:rPr>
          <w:color w:val="000000"/>
          <w:kern w:val="1"/>
        </w:rPr>
      </w:pPr>
      <w:r w:rsidRPr="00AC222C">
        <w:rPr>
          <w:color w:val="000000"/>
          <w:kern w:val="1"/>
        </w:rPr>
        <w:t xml:space="preserve">Расчетный период для перечисления оплаты по Договору установлен как один календарный месяц. </w:t>
      </w:r>
    </w:p>
    <w:p w14:paraId="694FC35E" w14:textId="77777777" w:rsidR="00AC0014" w:rsidRPr="00AC222C" w:rsidRDefault="00AC0014" w:rsidP="00AC0014">
      <w:pPr>
        <w:pStyle w:val="afa"/>
        <w:numPr>
          <w:ilvl w:val="1"/>
          <w:numId w:val="44"/>
        </w:numPr>
        <w:tabs>
          <w:tab w:val="left" w:pos="851"/>
          <w:tab w:val="left" w:pos="1134"/>
        </w:tabs>
        <w:spacing w:before="0" w:after="0"/>
        <w:ind w:left="0" w:firstLine="284"/>
        <w:rPr>
          <w:color w:val="000000"/>
          <w:kern w:val="1"/>
        </w:rPr>
      </w:pPr>
      <w:bookmarkStart w:id="6" w:name="_Ref298472937"/>
      <w:r w:rsidRPr="00AC222C">
        <w:rPr>
          <w:color w:val="000000"/>
          <w:kern w:val="1"/>
        </w:rPr>
        <w:t xml:space="preserve">Срок внесения платежей за содержание и ремонт </w:t>
      </w:r>
      <w:r w:rsidR="00997786">
        <w:rPr>
          <w:color w:val="000000"/>
          <w:kern w:val="1"/>
        </w:rPr>
        <w:t>общего имущества МКД</w:t>
      </w:r>
      <w:r w:rsidRPr="00AC222C">
        <w:rPr>
          <w:color w:val="000000"/>
          <w:kern w:val="1"/>
        </w:rPr>
        <w:t xml:space="preserve"> ежемесячно</w:t>
      </w:r>
      <w:bookmarkEnd w:id="6"/>
      <w:r w:rsidRPr="00AC222C">
        <w:rPr>
          <w:color w:val="000000"/>
          <w:kern w:val="1"/>
        </w:rPr>
        <w:t xml:space="preserve"> </w:t>
      </w:r>
    </w:p>
    <w:p w14:paraId="3406DD78" w14:textId="77777777" w:rsidR="00AC0014" w:rsidRPr="00AC222C" w:rsidRDefault="00AC0014" w:rsidP="00AC0014">
      <w:pPr>
        <w:pStyle w:val="afa"/>
        <w:numPr>
          <w:ilvl w:val="3"/>
          <w:numId w:val="44"/>
        </w:numPr>
        <w:tabs>
          <w:tab w:val="left" w:pos="851"/>
          <w:tab w:val="left" w:pos="1134"/>
        </w:tabs>
        <w:spacing w:before="0" w:after="0"/>
        <w:ind w:left="0" w:firstLine="284"/>
        <w:rPr>
          <w:color w:val="000000"/>
          <w:kern w:val="1"/>
        </w:rPr>
      </w:pPr>
      <w:r w:rsidRPr="00AC222C">
        <w:rPr>
          <w:color w:val="000000"/>
          <w:kern w:val="1"/>
        </w:rPr>
        <w:t xml:space="preserve">до 10 числа месяца, следующего за истекшим месяцем, для собственников/нанимателей жилых помещений, в соответствии с единым платежным документом: квитанцией-извещением, предъявляемым Управляющей организацией либо уполномоченным ею лицом; </w:t>
      </w:r>
    </w:p>
    <w:p w14:paraId="066B02CA" w14:textId="77777777" w:rsidR="00AC0014" w:rsidRPr="00AC222C" w:rsidRDefault="00AC0014" w:rsidP="00AC0014">
      <w:pPr>
        <w:pStyle w:val="afa"/>
        <w:numPr>
          <w:ilvl w:val="3"/>
          <w:numId w:val="44"/>
        </w:numPr>
        <w:tabs>
          <w:tab w:val="left" w:pos="851"/>
          <w:tab w:val="left" w:pos="1134"/>
        </w:tabs>
        <w:spacing w:before="0" w:after="0"/>
        <w:ind w:left="0" w:firstLine="284"/>
        <w:rPr>
          <w:color w:val="000000"/>
          <w:kern w:val="1"/>
        </w:rPr>
      </w:pPr>
      <w:r w:rsidRPr="00AC222C">
        <w:rPr>
          <w:color w:val="000000"/>
          <w:kern w:val="1"/>
        </w:rPr>
        <w:t>до 15 числа текущего месяца на основании счета – для собственников/арендаторов нежилых помещений. Счет-фактура является документом, подтверждающим факт оказания услуги. Собственники/арендаторы обязаны забрать счет-фактуру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w:t>
      </w:r>
    </w:p>
    <w:p w14:paraId="5256A9B7" w14:textId="77777777" w:rsidR="00AC0014" w:rsidRPr="00AC222C"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Порядок внесения платы за работы и услуги по содержанию и ремонту </w:t>
      </w:r>
      <w:r w:rsidR="009B667E">
        <w:rPr>
          <w:rFonts w:ascii="Times New Roman" w:hAnsi="Times New Roman"/>
          <w:kern w:val="1"/>
          <w:sz w:val="24"/>
          <w:szCs w:val="24"/>
        </w:rPr>
        <w:t xml:space="preserve">общего имущества МКД </w:t>
      </w:r>
      <w:r w:rsidRPr="00AC222C">
        <w:rPr>
          <w:rFonts w:ascii="Times New Roman" w:hAnsi="Times New Roman"/>
          <w:kern w:val="1"/>
          <w:sz w:val="24"/>
          <w:szCs w:val="24"/>
        </w:rPr>
        <w:t>для Собственников жилых помещений – с использованием услуг единого расчетно-кассового центра через кредитные или иные уполномоченные организации на расчетный счет Управляющей организации. Управляющая организация вправе заключить договоры с любой организацией на начисление платы для Собственников, и на осуществление иных функций, связанных с получением от Собственников платы.</w:t>
      </w:r>
    </w:p>
    <w:p w14:paraId="61B9C35F" w14:textId="77777777" w:rsidR="00AC0014" w:rsidRPr="00AC222C" w:rsidRDefault="00AC0014" w:rsidP="00AC0014">
      <w:pPr>
        <w:numPr>
          <w:ilvl w:val="1"/>
          <w:numId w:val="44"/>
        </w:numPr>
        <w:shd w:val="clear" w:color="auto" w:fill="FFFFFF"/>
        <w:tabs>
          <w:tab w:val="left" w:pos="851"/>
          <w:tab w:val="left" w:pos="898"/>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 xml:space="preserve">Не использование помещений не является основанием невнесения платы за содержание и ремонт </w:t>
      </w:r>
      <w:r w:rsidR="00656253">
        <w:rPr>
          <w:rFonts w:ascii="Times New Roman" w:hAnsi="Times New Roman"/>
          <w:kern w:val="1"/>
          <w:sz w:val="24"/>
          <w:szCs w:val="24"/>
        </w:rPr>
        <w:t>общего имущества МКД</w:t>
      </w:r>
      <w:r w:rsidRPr="00AC222C">
        <w:rPr>
          <w:rFonts w:ascii="Times New Roman" w:hAnsi="Times New Roman"/>
          <w:kern w:val="1"/>
          <w:sz w:val="24"/>
          <w:szCs w:val="24"/>
        </w:rPr>
        <w:t>.</w:t>
      </w:r>
    </w:p>
    <w:p w14:paraId="2E88F0F3" w14:textId="77777777" w:rsidR="00AC0014" w:rsidRDefault="00AC0014" w:rsidP="00AC0014">
      <w:pPr>
        <w:numPr>
          <w:ilvl w:val="1"/>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w:t>
      </w:r>
    </w:p>
    <w:p w14:paraId="56906129" w14:textId="77777777" w:rsidR="00FE340E" w:rsidRPr="000C5871" w:rsidRDefault="00FE340E" w:rsidP="00AC0014">
      <w:pPr>
        <w:numPr>
          <w:ilvl w:val="1"/>
          <w:numId w:val="44"/>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0C5871">
        <w:rPr>
          <w:rFonts w:ascii="Times New Roman" w:hAnsi="Times New Roman"/>
          <w:color w:val="000000"/>
          <w:kern w:val="1"/>
          <w:sz w:val="24"/>
          <w:szCs w:val="24"/>
        </w:rPr>
        <w:t xml:space="preserve">В случае проведения Собственником оплаты по настоящему Договору без указания на конкретный платежный документ, счет, расчетный </w:t>
      </w:r>
      <w:proofErr w:type="gramStart"/>
      <w:r w:rsidRPr="000C5871">
        <w:rPr>
          <w:rFonts w:ascii="Times New Roman" w:hAnsi="Times New Roman"/>
          <w:color w:val="000000"/>
          <w:kern w:val="1"/>
          <w:sz w:val="24"/>
          <w:szCs w:val="24"/>
        </w:rPr>
        <w:t>месяц,  Управляющая</w:t>
      </w:r>
      <w:proofErr w:type="gramEnd"/>
      <w:r w:rsidRPr="000C5871">
        <w:rPr>
          <w:rFonts w:ascii="Times New Roman" w:hAnsi="Times New Roman"/>
          <w:color w:val="000000"/>
          <w:kern w:val="1"/>
          <w:sz w:val="24"/>
          <w:szCs w:val="24"/>
        </w:rPr>
        <w:t xml:space="preserve"> организация вправе отнести проведенный платеж на оплату самой ранней по сроку образования задолженности по настоящему Договору.</w:t>
      </w:r>
    </w:p>
    <w:p w14:paraId="7BEC3549" w14:textId="77777777" w:rsidR="00AC0014" w:rsidRDefault="00AC0014" w:rsidP="00AC0014">
      <w:pPr>
        <w:numPr>
          <w:ilvl w:val="1"/>
          <w:numId w:val="44"/>
        </w:numPr>
        <w:shd w:val="clear" w:color="auto" w:fill="FFFFFF"/>
        <w:tabs>
          <w:tab w:val="left" w:pos="851"/>
          <w:tab w:val="left" w:pos="1134"/>
        </w:tabs>
        <w:suppressAutoHyphens/>
        <w:spacing w:after="100" w:line="240" w:lineRule="auto"/>
        <w:ind w:left="0" w:firstLine="284"/>
        <w:jc w:val="both"/>
        <w:rPr>
          <w:rFonts w:ascii="Times New Roman" w:hAnsi="Times New Roman"/>
          <w:color w:val="000000"/>
          <w:sz w:val="24"/>
          <w:szCs w:val="24"/>
        </w:rPr>
      </w:pPr>
      <w:r w:rsidRPr="00AC222C">
        <w:rPr>
          <w:rFonts w:ascii="Times New Roman" w:hAnsi="Times New Roman"/>
          <w:kern w:val="1"/>
          <w:sz w:val="24"/>
          <w:szCs w:val="24"/>
        </w:rPr>
        <w:t>Услуги Управляющей организации, не предусмотренные настоящим Договором, выполняются за отдельную плату по ценам, установленным прейскурантом Управляющей организации</w:t>
      </w:r>
      <w:r w:rsidRPr="00AC222C">
        <w:rPr>
          <w:rFonts w:ascii="Times New Roman" w:hAnsi="Times New Roman"/>
          <w:color w:val="000000"/>
          <w:kern w:val="1"/>
          <w:sz w:val="24"/>
          <w:szCs w:val="24"/>
        </w:rPr>
        <w:t>.</w:t>
      </w:r>
      <w:r w:rsidRPr="00AC222C">
        <w:rPr>
          <w:rFonts w:ascii="Times New Roman" w:hAnsi="Times New Roman"/>
          <w:color w:val="000000"/>
          <w:sz w:val="24"/>
          <w:szCs w:val="24"/>
        </w:rPr>
        <w:t xml:space="preserve"> </w:t>
      </w:r>
    </w:p>
    <w:p w14:paraId="2FC53818" w14:textId="77777777" w:rsidR="00147EB3" w:rsidRDefault="00147EB3" w:rsidP="00147EB3">
      <w:pPr>
        <w:shd w:val="clear" w:color="auto" w:fill="FFFFFF"/>
        <w:tabs>
          <w:tab w:val="left" w:pos="851"/>
          <w:tab w:val="left" w:pos="1134"/>
        </w:tabs>
        <w:suppressAutoHyphens/>
        <w:spacing w:after="100" w:line="240" w:lineRule="auto"/>
        <w:jc w:val="both"/>
        <w:rPr>
          <w:rFonts w:ascii="Times New Roman" w:hAnsi="Times New Roman"/>
          <w:color w:val="000000"/>
          <w:sz w:val="24"/>
          <w:szCs w:val="24"/>
        </w:rPr>
      </w:pPr>
    </w:p>
    <w:p w14:paraId="3C05ACE3" w14:textId="77777777" w:rsidR="00147EB3" w:rsidRPr="00147EB3" w:rsidRDefault="00147EB3" w:rsidP="00385CF6">
      <w:pPr>
        <w:pStyle w:val="af6"/>
        <w:numPr>
          <w:ilvl w:val="0"/>
          <w:numId w:val="44"/>
        </w:numPr>
        <w:tabs>
          <w:tab w:val="left" w:pos="0"/>
        </w:tabs>
        <w:spacing w:before="120" w:after="120"/>
        <w:ind w:left="426"/>
        <w:jc w:val="center"/>
        <w:rPr>
          <w:rStyle w:val="af7"/>
          <w:rFonts w:ascii="Times New Roman" w:hAnsi="Times New Roman" w:cs="Times New Roman"/>
          <w:b w:val="0"/>
          <w:noProof/>
          <w:color w:val="auto"/>
          <w:sz w:val="24"/>
          <w:szCs w:val="24"/>
        </w:rPr>
      </w:pPr>
      <w:r w:rsidRPr="00147EB3">
        <w:rPr>
          <w:rStyle w:val="af7"/>
          <w:rFonts w:ascii="Times New Roman" w:hAnsi="Times New Roman" w:cs="Times New Roman"/>
          <w:noProof/>
          <w:color w:val="auto"/>
          <w:sz w:val="24"/>
          <w:szCs w:val="24"/>
        </w:rPr>
        <w:t>Порядок уведомления Управляющей организацией Собственников (Потребителей)</w:t>
      </w:r>
    </w:p>
    <w:p w14:paraId="40C654D6" w14:textId="77777777" w:rsidR="00147EB3" w:rsidRPr="00147EB3" w:rsidRDefault="00147EB3" w:rsidP="00147EB3">
      <w:pPr>
        <w:pStyle w:val="ConsPlusNormal"/>
        <w:widowControl/>
        <w:spacing w:before="120" w:after="120"/>
        <w:ind w:firstLine="0"/>
        <w:jc w:val="center"/>
        <w:rPr>
          <w:b/>
        </w:rPr>
      </w:pPr>
    </w:p>
    <w:p w14:paraId="13B15D74" w14:textId="77777777" w:rsidR="00147EB3" w:rsidRPr="00147EB3" w:rsidRDefault="00147EB3" w:rsidP="00147EB3">
      <w:pPr>
        <w:spacing w:before="120" w:after="120"/>
        <w:jc w:val="both"/>
        <w:rPr>
          <w:rFonts w:ascii="Times New Roman" w:hAnsi="Times New Roman"/>
          <w:sz w:val="24"/>
          <w:szCs w:val="24"/>
        </w:rPr>
      </w:pPr>
      <w:r w:rsidRPr="00147EB3">
        <w:rPr>
          <w:rFonts w:ascii="Times New Roman" w:hAnsi="Times New Roman"/>
          <w:sz w:val="24"/>
          <w:szCs w:val="24"/>
        </w:rPr>
        <w:t xml:space="preserve">6.1. Все уведомления в соответствии с Договором могут быть совершены Управляющей организацией одним или несколькими нижеуказанными способами: </w:t>
      </w:r>
    </w:p>
    <w:p w14:paraId="165AD81A" w14:textId="77777777" w:rsidR="00147EB3" w:rsidRPr="00147EB3" w:rsidRDefault="00147EB3" w:rsidP="00147EB3">
      <w:pPr>
        <w:spacing w:before="120" w:after="120"/>
        <w:ind w:left="567"/>
        <w:jc w:val="both"/>
        <w:rPr>
          <w:rFonts w:ascii="Times New Roman" w:hAnsi="Times New Roman"/>
          <w:sz w:val="24"/>
          <w:szCs w:val="24"/>
        </w:rPr>
      </w:pPr>
      <w:r w:rsidRPr="00147EB3">
        <w:rPr>
          <w:rFonts w:ascii="Times New Roman" w:hAnsi="Times New Roman"/>
          <w:sz w:val="24"/>
          <w:szCs w:val="24"/>
        </w:rPr>
        <w:t>а) путем направления Собственнику (</w:t>
      </w:r>
      <w:proofErr w:type="spellStart"/>
      <w:r w:rsidRPr="00147EB3">
        <w:rPr>
          <w:rFonts w:ascii="Times New Roman" w:hAnsi="Times New Roman"/>
          <w:sz w:val="24"/>
          <w:szCs w:val="24"/>
        </w:rPr>
        <w:t>ам</w:t>
      </w:r>
      <w:proofErr w:type="spellEnd"/>
      <w:r w:rsidRPr="00147EB3">
        <w:rPr>
          <w:rFonts w:ascii="Times New Roman" w:hAnsi="Times New Roman"/>
          <w:sz w:val="24"/>
          <w:szCs w:val="24"/>
        </w:rPr>
        <w:t xml:space="preserve">) Помещений (Потребителям) </w:t>
      </w:r>
      <w:proofErr w:type="gramStart"/>
      <w:r w:rsidRPr="00147EB3">
        <w:rPr>
          <w:rFonts w:ascii="Times New Roman" w:hAnsi="Times New Roman"/>
          <w:sz w:val="24"/>
          <w:szCs w:val="24"/>
        </w:rPr>
        <w:t>заказного  письма</w:t>
      </w:r>
      <w:proofErr w:type="gramEnd"/>
      <w:r w:rsidRPr="00147EB3">
        <w:rPr>
          <w:rFonts w:ascii="Times New Roman" w:hAnsi="Times New Roman"/>
          <w:sz w:val="24"/>
          <w:szCs w:val="24"/>
        </w:rPr>
        <w:t xml:space="preserve"> с уведомлением  по адресу нахождения их Помещений в данном Многоквартирном доме;</w:t>
      </w:r>
    </w:p>
    <w:p w14:paraId="36211053" w14:textId="77777777" w:rsidR="00147EB3" w:rsidRPr="00147EB3" w:rsidRDefault="00147EB3" w:rsidP="00147EB3">
      <w:pPr>
        <w:spacing w:before="120" w:after="120"/>
        <w:ind w:left="567"/>
        <w:jc w:val="both"/>
        <w:rPr>
          <w:rFonts w:ascii="Times New Roman" w:hAnsi="Times New Roman"/>
          <w:sz w:val="24"/>
          <w:szCs w:val="24"/>
        </w:rPr>
      </w:pPr>
      <w:r w:rsidRPr="00147EB3">
        <w:rPr>
          <w:rFonts w:ascii="Times New Roman" w:hAnsi="Times New Roman"/>
          <w:sz w:val="24"/>
          <w:szCs w:val="24"/>
        </w:rPr>
        <w:t>б) путем направления Собственнику (</w:t>
      </w:r>
      <w:proofErr w:type="spellStart"/>
      <w:r w:rsidRPr="00147EB3">
        <w:rPr>
          <w:rFonts w:ascii="Times New Roman" w:hAnsi="Times New Roman"/>
          <w:sz w:val="24"/>
          <w:szCs w:val="24"/>
        </w:rPr>
        <w:t>ам</w:t>
      </w:r>
      <w:proofErr w:type="spellEnd"/>
      <w:r w:rsidRPr="00147EB3">
        <w:rPr>
          <w:rFonts w:ascii="Times New Roman" w:hAnsi="Times New Roman"/>
          <w:sz w:val="24"/>
          <w:szCs w:val="24"/>
        </w:rPr>
        <w:t>) Помещений (Потребителям) сообщения в системе ГИС ЖКХ;</w:t>
      </w:r>
    </w:p>
    <w:p w14:paraId="2D7C0071" w14:textId="77777777" w:rsidR="00147EB3" w:rsidRPr="00147EB3" w:rsidRDefault="00147EB3" w:rsidP="00147EB3">
      <w:pPr>
        <w:spacing w:before="120" w:after="120"/>
        <w:ind w:left="567"/>
        <w:jc w:val="both"/>
        <w:rPr>
          <w:rFonts w:ascii="Times New Roman" w:hAnsi="Times New Roman"/>
          <w:sz w:val="24"/>
          <w:szCs w:val="24"/>
        </w:rPr>
      </w:pPr>
      <w:r w:rsidRPr="00147EB3">
        <w:rPr>
          <w:rFonts w:ascii="Times New Roman" w:hAnsi="Times New Roman"/>
          <w:sz w:val="24"/>
          <w:szCs w:val="24"/>
        </w:rPr>
        <w:t>в) посредством направления телеграммы Собственнику (</w:t>
      </w:r>
      <w:proofErr w:type="spellStart"/>
      <w:r w:rsidRPr="00147EB3">
        <w:rPr>
          <w:rFonts w:ascii="Times New Roman" w:hAnsi="Times New Roman"/>
          <w:sz w:val="24"/>
          <w:szCs w:val="24"/>
        </w:rPr>
        <w:t>ам</w:t>
      </w:r>
      <w:proofErr w:type="spellEnd"/>
      <w:r w:rsidRPr="00147EB3">
        <w:rPr>
          <w:rFonts w:ascii="Times New Roman" w:hAnsi="Times New Roman"/>
          <w:sz w:val="24"/>
          <w:szCs w:val="24"/>
        </w:rPr>
        <w:t>) Помещений (Потребителям) по адресу нахождения их Помещения в данном Многоквартирном доме;</w:t>
      </w:r>
    </w:p>
    <w:p w14:paraId="0929C30D" w14:textId="77777777" w:rsidR="00147EB3" w:rsidRPr="00147EB3" w:rsidRDefault="00147EB3" w:rsidP="00147EB3">
      <w:pPr>
        <w:spacing w:before="120" w:after="120"/>
        <w:ind w:left="567"/>
        <w:jc w:val="both"/>
        <w:rPr>
          <w:rFonts w:ascii="Times New Roman" w:hAnsi="Times New Roman"/>
          <w:sz w:val="24"/>
          <w:szCs w:val="24"/>
        </w:rPr>
      </w:pPr>
      <w:r w:rsidRPr="00147EB3">
        <w:rPr>
          <w:rFonts w:ascii="Times New Roman" w:hAnsi="Times New Roman"/>
          <w:sz w:val="24"/>
          <w:szCs w:val="24"/>
        </w:rPr>
        <w:t>г) путем вручения уведомления потребителю под расписку;</w:t>
      </w:r>
    </w:p>
    <w:p w14:paraId="222C6E97" w14:textId="77777777" w:rsidR="00147EB3" w:rsidRPr="00147EB3" w:rsidRDefault="00147EB3" w:rsidP="00147EB3">
      <w:pPr>
        <w:spacing w:before="120" w:after="120"/>
        <w:ind w:left="567"/>
        <w:jc w:val="both"/>
        <w:rPr>
          <w:rFonts w:ascii="Times New Roman" w:hAnsi="Times New Roman"/>
          <w:sz w:val="24"/>
          <w:szCs w:val="24"/>
        </w:rPr>
      </w:pPr>
      <w:r w:rsidRPr="00147EB3">
        <w:rPr>
          <w:rFonts w:ascii="Times New Roman" w:hAnsi="Times New Roman"/>
          <w:sz w:val="24"/>
          <w:szCs w:val="24"/>
        </w:rPr>
        <w:t>д) путем размещения сообщения на информационной доске в подъезде многоквартирного дома. Факт размещения такого сообщения подтверждается актом, составленным представителем Управляющей организации и подписанным не менее чем тремя Собственниками помещений в данном Многоквартирном доме.</w:t>
      </w:r>
    </w:p>
    <w:p w14:paraId="1D9B586C" w14:textId="77777777" w:rsidR="00147EB3" w:rsidRPr="00147EB3" w:rsidRDefault="00147EB3" w:rsidP="00147EB3">
      <w:pPr>
        <w:spacing w:before="120" w:after="120"/>
        <w:jc w:val="both"/>
        <w:rPr>
          <w:rFonts w:ascii="Times New Roman" w:hAnsi="Times New Roman"/>
          <w:sz w:val="24"/>
          <w:szCs w:val="24"/>
        </w:rPr>
      </w:pPr>
    </w:p>
    <w:p w14:paraId="6B9BD83C" w14:textId="17A899E6" w:rsidR="00147EB3" w:rsidRPr="00385CF6" w:rsidRDefault="00385CF6" w:rsidP="00385CF6">
      <w:pPr>
        <w:pStyle w:val="af2"/>
        <w:numPr>
          <w:ilvl w:val="1"/>
          <w:numId w:val="45"/>
        </w:numPr>
        <w:spacing w:before="120" w:after="120" w:line="240" w:lineRule="auto"/>
        <w:jc w:val="both"/>
        <w:rPr>
          <w:rFonts w:ascii="Times New Roman" w:hAnsi="Times New Roman"/>
          <w:sz w:val="24"/>
          <w:szCs w:val="24"/>
        </w:rPr>
      </w:pPr>
      <w:r>
        <w:rPr>
          <w:rFonts w:ascii="Times New Roman" w:hAnsi="Times New Roman"/>
          <w:sz w:val="24"/>
          <w:szCs w:val="24"/>
        </w:rPr>
        <w:t xml:space="preserve"> </w:t>
      </w:r>
      <w:r w:rsidR="00147EB3" w:rsidRPr="00385CF6">
        <w:rPr>
          <w:rFonts w:ascii="Times New Roman" w:hAnsi="Times New Roman"/>
          <w:sz w:val="24"/>
          <w:szCs w:val="24"/>
        </w:rPr>
        <w:t>Дата, с которой Собственник(и) (Потребитель(и)) считается(</w:t>
      </w:r>
      <w:proofErr w:type="spellStart"/>
      <w:r w:rsidR="00147EB3" w:rsidRPr="00385CF6">
        <w:rPr>
          <w:rFonts w:ascii="Times New Roman" w:hAnsi="Times New Roman"/>
          <w:sz w:val="24"/>
          <w:szCs w:val="24"/>
        </w:rPr>
        <w:t>ются</w:t>
      </w:r>
      <w:proofErr w:type="spellEnd"/>
      <w:r w:rsidR="00147EB3" w:rsidRPr="00385CF6">
        <w:rPr>
          <w:rFonts w:ascii="Times New Roman" w:hAnsi="Times New Roman"/>
          <w:sz w:val="24"/>
          <w:szCs w:val="24"/>
        </w:rPr>
        <w:t xml:space="preserve">) надлежащим образом уведомленным, исчисляется с дня следующего за датой отправки (размещения) соответствующего уведомления. </w:t>
      </w:r>
    </w:p>
    <w:p w14:paraId="54C36E0E" w14:textId="77777777" w:rsidR="00147EB3" w:rsidRPr="00147EB3" w:rsidRDefault="00147EB3" w:rsidP="00385CF6">
      <w:pPr>
        <w:numPr>
          <w:ilvl w:val="1"/>
          <w:numId w:val="45"/>
        </w:numPr>
        <w:spacing w:before="120" w:after="120" w:line="240" w:lineRule="auto"/>
        <w:ind w:left="0" w:firstLine="0"/>
        <w:jc w:val="both"/>
        <w:rPr>
          <w:rFonts w:ascii="Times New Roman" w:hAnsi="Times New Roman"/>
          <w:sz w:val="24"/>
          <w:szCs w:val="24"/>
        </w:rPr>
      </w:pPr>
      <w:r w:rsidRPr="00147EB3">
        <w:rPr>
          <w:rFonts w:ascii="Times New Roman" w:hAnsi="Times New Roman"/>
          <w:sz w:val="24"/>
          <w:szCs w:val="24"/>
        </w:rPr>
        <w:t xml:space="preserve">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предоставить документы,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 </w:t>
      </w:r>
    </w:p>
    <w:p w14:paraId="6861FD74" w14:textId="77777777" w:rsidR="00AC0014" w:rsidRPr="00AC222C" w:rsidRDefault="00AC0014" w:rsidP="00385CF6">
      <w:pPr>
        <w:pStyle w:val="afa"/>
        <w:keepNext/>
        <w:numPr>
          <w:ilvl w:val="0"/>
          <w:numId w:val="45"/>
        </w:numPr>
        <w:tabs>
          <w:tab w:val="left" w:pos="851"/>
          <w:tab w:val="left" w:pos="1134"/>
        </w:tabs>
        <w:spacing w:before="0" w:after="100"/>
        <w:ind w:left="0" w:firstLine="284"/>
        <w:jc w:val="center"/>
        <w:rPr>
          <w:b/>
          <w:bCs/>
          <w:color w:val="000000"/>
          <w:kern w:val="1"/>
        </w:rPr>
      </w:pPr>
      <w:r w:rsidRPr="00AC222C">
        <w:rPr>
          <w:b/>
          <w:bCs/>
          <w:color w:val="000000"/>
          <w:kern w:val="1"/>
        </w:rPr>
        <w:t>Ответственность Сторон</w:t>
      </w:r>
    </w:p>
    <w:p w14:paraId="12453A56" w14:textId="77777777" w:rsidR="00AC0014" w:rsidRPr="00AC222C" w:rsidRDefault="00AC0014" w:rsidP="00385CF6">
      <w:pPr>
        <w:pStyle w:val="afa"/>
        <w:numPr>
          <w:ilvl w:val="1"/>
          <w:numId w:val="45"/>
        </w:numPr>
        <w:tabs>
          <w:tab w:val="left" w:pos="851"/>
          <w:tab w:val="left" w:pos="1134"/>
        </w:tabs>
        <w:spacing w:before="0" w:after="0"/>
        <w:ind w:left="0" w:firstLine="284"/>
        <w:rPr>
          <w:kern w:val="1"/>
        </w:rPr>
      </w:pPr>
      <w:r w:rsidRPr="00AC222C">
        <w:rPr>
          <w:kern w:val="1"/>
        </w:rPr>
        <w:t xml:space="preserve">Собственники несут ответственность за надлежащее содержание общего имущества в соответствии с действующим законодательством РФ. </w:t>
      </w:r>
    </w:p>
    <w:p w14:paraId="04DBBE00" w14:textId="77777777" w:rsidR="00AC0014" w:rsidRPr="00FD124A" w:rsidRDefault="00AC0014" w:rsidP="00385CF6">
      <w:pPr>
        <w:pStyle w:val="afa"/>
        <w:numPr>
          <w:ilvl w:val="1"/>
          <w:numId w:val="45"/>
        </w:numPr>
        <w:shd w:val="clear" w:color="auto" w:fill="FFFFFF"/>
        <w:tabs>
          <w:tab w:val="left" w:pos="851"/>
          <w:tab w:val="left" w:pos="1134"/>
        </w:tabs>
        <w:spacing w:before="0" w:after="0"/>
        <w:ind w:left="0" w:firstLine="284"/>
        <w:rPr>
          <w:color w:val="000000"/>
          <w:kern w:val="1"/>
        </w:rPr>
      </w:pPr>
      <w:r w:rsidRPr="00AC222C">
        <w:rPr>
          <w:color w:val="000000"/>
          <w:kern w:val="1"/>
        </w:rPr>
        <w:t xml:space="preserve">Управляющая организация несет ответственность по настоящему Договору в объеме взятых </w:t>
      </w:r>
      <w:r w:rsidRPr="00FD124A">
        <w:rPr>
          <w:color w:val="000000"/>
          <w:kern w:val="1"/>
        </w:rPr>
        <w:t xml:space="preserve">обязательств (в границах эксплуатационной ответственности) с момента вступления Договора в юридическую силу. </w:t>
      </w:r>
    </w:p>
    <w:p w14:paraId="7D14C7C9" w14:textId="77777777" w:rsidR="00AC0014" w:rsidRPr="00FD124A" w:rsidRDefault="00AC0014" w:rsidP="00AC0014">
      <w:pPr>
        <w:pStyle w:val="afa"/>
        <w:shd w:val="clear" w:color="auto" w:fill="FFFFFF"/>
        <w:tabs>
          <w:tab w:val="left" w:pos="851"/>
          <w:tab w:val="left" w:pos="1134"/>
        </w:tabs>
        <w:spacing w:before="0" w:after="0"/>
        <w:ind w:firstLine="284"/>
        <w:rPr>
          <w:color w:val="000000"/>
          <w:kern w:val="1"/>
        </w:rPr>
      </w:pPr>
      <w:r w:rsidRPr="00FD124A">
        <w:rPr>
          <w:color w:val="000000"/>
          <w:kern w:val="1"/>
        </w:rPr>
        <w:t>При обнаружении недостатков выполненной работы (оказанной услуги) по настоящему Договору Собственники вправе потребовать, а Управляющая организация обязана немедленно за свой счет:</w:t>
      </w:r>
    </w:p>
    <w:p w14:paraId="2141564B" w14:textId="77777777" w:rsidR="00AC0014" w:rsidRPr="00FD124A" w:rsidRDefault="00AC0014" w:rsidP="00385CF6">
      <w:pPr>
        <w:pStyle w:val="afa"/>
        <w:numPr>
          <w:ilvl w:val="3"/>
          <w:numId w:val="45"/>
        </w:numPr>
        <w:tabs>
          <w:tab w:val="left" w:pos="851"/>
          <w:tab w:val="left" w:pos="1134"/>
        </w:tabs>
        <w:spacing w:before="0" w:after="0"/>
        <w:ind w:left="0" w:firstLine="284"/>
        <w:rPr>
          <w:color w:val="000000"/>
          <w:kern w:val="1"/>
        </w:rPr>
      </w:pPr>
      <w:r w:rsidRPr="00FD124A">
        <w:rPr>
          <w:color w:val="000000"/>
          <w:kern w:val="1"/>
        </w:rPr>
        <w:t>устранить недостатки выполненной работы (оказанной услуги);</w:t>
      </w:r>
    </w:p>
    <w:p w14:paraId="629840DA" w14:textId="77777777" w:rsidR="00AC0014" w:rsidRDefault="00AC0014" w:rsidP="00385CF6">
      <w:pPr>
        <w:pStyle w:val="afa"/>
        <w:numPr>
          <w:ilvl w:val="3"/>
          <w:numId w:val="45"/>
        </w:numPr>
        <w:tabs>
          <w:tab w:val="left" w:pos="851"/>
          <w:tab w:val="left" w:pos="1134"/>
        </w:tabs>
        <w:spacing w:before="0" w:after="0"/>
        <w:ind w:left="0" w:firstLine="284"/>
        <w:rPr>
          <w:color w:val="000000"/>
          <w:kern w:val="1"/>
        </w:rPr>
      </w:pPr>
      <w:r w:rsidRPr="00FD124A">
        <w:rPr>
          <w:color w:val="000000"/>
          <w:kern w:val="1"/>
        </w:rPr>
        <w:t>повторно выполнить работы (оказать услуги);</w:t>
      </w:r>
    </w:p>
    <w:p w14:paraId="05FCE196" w14:textId="77777777" w:rsidR="00BB3386" w:rsidRPr="00FD124A" w:rsidRDefault="00AC0014" w:rsidP="00385CF6">
      <w:pPr>
        <w:pStyle w:val="afa"/>
        <w:numPr>
          <w:ilvl w:val="1"/>
          <w:numId w:val="45"/>
        </w:numPr>
        <w:tabs>
          <w:tab w:val="left" w:pos="851"/>
          <w:tab w:val="left" w:pos="1134"/>
        </w:tabs>
        <w:spacing w:before="0" w:after="0"/>
        <w:rPr>
          <w:color w:val="000000"/>
          <w:kern w:val="1"/>
        </w:rPr>
      </w:pPr>
      <w:r w:rsidRPr="00FD124A">
        <w:rPr>
          <w:color w:val="000000"/>
          <w:kern w:val="1"/>
        </w:rPr>
        <w:t>В случае просрочки внесения оплаты по Договору в соответствии с разделом 5 настоящего Договора ответственность перед Управляющей организацией за просрочку оплаты или неоплаты наступает у Собственника/нанимателя/арендатора индивидуально по каждому жилому или нежилому помещению. В случае несвоевременной и не в полном объеме оплаты по Договору Управляющая организация оформляет документы и взыскивает в судебном порядке задолженность по оплате по Договору по каждому помещению отдельно. Собственник/наниматель/арендатор обязан уплати</w:t>
      </w:r>
      <w:r w:rsidR="00BB3386" w:rsidRPr="00FD124A">
        <w:rPr>
          <w:color w:val="000000"/>
          <w:kern w:val="1"/>
        </w:rPr>
        <w:t>ть Управляющей организации пени, установленные ст.155 ЖК РФ.</w:t>
      </w:r>
    </w:p>
    <w:p w14:paraId="5166EAAB"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Собственник,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14:paraId="74457E48"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Управляющая организация не несет ответственности и не возмещает убытки и причиненный ущерб общему имуществу, если он возник в результате:</w:t>
      </w:r>
    </w:p>
    <w:p w14:paraId="290A7A08" w14:textId="77777777" w:rsidR="00AC0014" w:rsidRPr="00AC222C" w:rsidRDefault="00AC0014" w:rsidP="00385CF6">
      <w:pPr>
        <w:numPr>
          <w:ilvl w:val="3"/>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противоправных действий (бездействий) собственников/нанимателей/арендаторов и (или) членов их семьи, а также иных лиц;</w:t>
      </w:r>
    </w:p>
    <w:p w14:paraId="11F851B6" w14:textId="77777777" w:rsidR="00AC0014" w:rsidRPr="00AC222C" w:rsidRDefault="00AC0014" w:rsidP="00385CF6">
      <w:pPr>
        <w:numPr>
          <w:ilvl w:val="3"/>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использования собственниками/нанимателями/арендаторами общего имущества не по назначению и с нарушением действующего законодательства;</w:t>
      </w:r>
    </w:p>
    <w:p w14:paraId="7E636D8F" w14:textId="77777777" w:rsidR="00AC0014" w:rsidRPr="00AC222C" w:rsidRDefault="00AC0014" w:rsidP="00385CF6">
      <w:pPr>
        <w:numPr>
          <w:ilvl w:val="3"/>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не обеспечения собственниками/нанимателями/арендаторами своих обязательств, установленных настоящим Договором.</w:t>
      </w:r>
    </w:p>
    <w:p w14:paraId="476EFADD" w14:textId="77777777" w:rsidR="00AC0014" w:rsidRPr="00AC222C" w:rsidRDefault="00AC0014" w:rsidP="00385CF6">
      <w:pPr>
        <w:numPr>
          <w:ilvl w:val="3"/>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14:paraId="079ACA21" w14:textId="77777777" w:rsidR="00AC0014" w:rsidRPr="00AC222C" w:rsidRDefault="00AC0014" w:rsidP="00385CF6">
      <w:pPr>
        <w:numPr>
          <w:ilvl w:val="3"/>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пожаров, возникших не по вине Управляющей организации, и последствий их тушения.</w:t>
      </w:r>
    </w:p>
    <w:p w14:paraId="5848FF4C" w14:textId="77777777" w:rsidR="00AC0014" w:rsidRPr="00AC222C" w:rsidRDefault="00AC0014" w:rsidP="00C60CB4">
      <w:pPr>
        <w:tabs>
          <w:tab w:val="left" w:pos="851"/>
          <w:tab w:val="left" w:pos="1134"/>
        </w:tabs>
        <w:suppressAutoHyphens/>
        <w:spacing w:after="0" w:line="240" w:lineRule="auto"/>
        <w:ind w:left="284"/>
        <w:jc w:val="both"/>
        <w:rPr>
          <w:rFonts w:ascii="Times New Roman" w:hAnsi="Times New Roman"/>
          <w:color w:val="000000"/>
          <w:kern w:val="1"/>
          <w:sz w:val="24"/>
          <w:szCs w:val="24"/>
        </w:rPr>
      </w:pPr>
    </w:p>
    <w:p w14:paraId="0376E001"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Управляющая организация не отвечает за ненадлежащее состояние общего имущества, а также за ущерб, который возникает для Собственников из-за недостаточности средств на содержание общего имущества в многоквартирном доме и (или) ремонт общего имущества многоквартирного дома, если Управляющая организация уведомила собственников о необходимости проведения работ по содержанию или ремонту общего имущества, видах и стоимости работ, а также о необходимости сбора дополнительных денежных средств.</w:t>
      </w:r>
    </w:p>
    <w:p w14:paraId="027C2E3B"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 xml:space="preserve">Управляющая организация не отвечает по обязательствам Собственников. </w:t>
      </w:r>
    </w:p>
    <w:p w14:paraId="710632D2" w14:textId="77777777" w:rsidR="00AC0014" w:rsidRPr="00AC222C" w:rsidRDefault="00AC0014" w:rsidP="00AC0014">
      <w:pPr>
        <w:pStyle w:val="afa"/>
        <w:tabs>
          <w:tab w:val="left" w:pos="851"/>
          <w:tab w:val="left" w:pos="1134"/>
        </w:tabs>
        <w:spacing w:before="0" w:after="0"/>
        <w:ind w:firstLine="284"/>
        <w:rPr>
          <w:color w:val="000000"/>
          <w:kern w:val="1"/>
        </w:rPr>
      </w:pPr>
      <w:r w:rsidRPr="00AC222C">
        <w:rPr>
          <w:color w:val="000000"/>
          <w:kern w:val="1"/>
        </w:rPr>
        <w:t>Собственники не отвечают по обязательствам Управляющей организации, которые возникли не по поручению Собственников.</w:t>
      </w:r>
    </w:p>
    <w:p w14:paraId="15D894A3" w14:textId="77777777" w:rsidR="00AC0014" w:rsidRPr="00AC222C" w:rsidRDefault="00AC0014" w:rsidP="00385CF6">
      <w:pPr>
        <w:pStyle w:val="afa"/>
        <w:numPr>
          <w:ilvl w:val="1"/>
          <w:numId w:val="45"/>
        </w:numPr>
        <w:tabs>
          <w:tab w:val="left" w:pos="851"/>
          <w:tab w:val="left" w:pos="1134"/>
        </w:tabs>
        <w:spacing w:before="0" w:after="0"/>
        <w:ind w:left="0" w:firstLine="284"/>
        <w:rPr>
          <w:kern w:val="1"/>
        </w:rPr>
      </w:pPr>
      <w:r w:rsidRPr="00AC222C">
        <w:rPr>
          <w:color w:val="000000"/>
          <w:kern w:val="1"/>
        </w:rPr>
        <w:t>Управляющая</w:t>
      </w:r>
      <w:r w:rsidRPr="00AC222C">
        <w:rPr>
          <w:kern w:val="1"/>
        </w:rPr>
        <w:t xml:space="preserve"> организация остается ответственной перед Собственниками за действия третьих лиц (субагентов, подрядчиков, Исполнителей) по договорам, заключенным с ними </w:t>
      </w:r>
      <w:r w:rsidRPr="00AC222C">
        <w:rPr>
          <w:color w:val="000000"/>
          <w:kern w:val="1"/>
        </w:rPr>
        <w:t>Управляющ</w:t>
      </w:r>
      <w:r w:rsidRPr="00AC222C">
        <w:rPr>
          <w:kern w:val="1"/>
        </w:rPr>
        <w:t>ей организацией от своего имени и за счет Собственников.</w:t>
      </w:r>
    </w:p>
    <w:p w14:paraId="30CADC73" w14:textId="77777777" w:rsidR="00AC0014" w:rsidRPr="00AC222C" w:rsidRDefault="00AC0014" w:rsidP="00385CF6">
      <w:pPr>
        <w:pStyle w:val="Heading"/>
        <w:numPr>
          <w:ilvl w:val="0"/>
          <w:numId w:val="45"/>
        </w:numPr>
        <w:tabs>
          <w:tab w:val="left" w:pos="851"/>
          <w:tab w:val="left" w:pos="1134"/>
        </w:tabs>
        <w:spacing w:after="100"/>
        <w:ind w:left="0" w:firstLine="284"/>
        <w:jc w:val="center"/>
        <w:rPr>
          <w:rFonts w:ascii="Times New Roman" w:hAnsi="Times New Roman" w:cs="Times New Roman"/>
          <w:color w:val="000000"/>
          <w:kern w:val="1"/>
          <w:sz w:val="24"/>
          <w:szCs w:val="24"/>
        </w:rPr>
      </w:pPr>
      <w:r w:rsidRPr="00AC222C">
        <w:rPr>
          <w:rFonts w:ascii="Times New Roman" w:hAnsi="Times New Roman" w:cs="Times New Roman"/>
          <w:color w:val="000000"/>
          <w:kern w:val="1"/>
          <w:sz w:val="24"/>
          <w:szCs w:val="24"/>
        </w:rPr>
        <w:t xml:space="preserve">Форс-мажор </w:t>
      </w:r>
    </w:p>
    <w:p w14:paraId="7177FA32" w14:textId="77777777" w:rsidR="00AC0014" w:rsidRPr="00AC222C" w:rsidRDefault="00AC0014" w:rsidP="00385CF6">
      <w:pPr>
        <w:numPr>
          <w:ilvl w:val="1"/>
          <w:numId w:val="45"/>
        </w:numPr>
        <w:tabs>
          <w:tab w:val="left" w:pos="851"/>
          <w:tab w:val="left" w:pos="1134"/>
        </w:tabs>
        <w:suppressAutoHyphens/>
        <w:autoSpaceDE w:val="0"/>
        <w:spacing w:after="0" w:line="240" w:lineRule="auto"/>
        <w:ind w:left="0" w:firstLine="284"/>
        <w:jc w:val="both"/>
        <w:rPr>
          <w:rFonts w:ascii="Times New Roman" w:hAnsi="Times New Roman"/>
          <w:color w:val="000000"/>
          <w:kern w:val="1"/>
          <w:sz w:val="24"/>
          <w:szCs w:val="24"/>
        </w:rPr>
      </w:pPr>
      <w:r w:rsidRPr="00AC222C">
        <w:rPr>
          <w:rFonts w:ascii="Times New Roman" w:hAnsi="Times New Roman"/>
          <w:kern w:val="1"/>
          <w:sz w:val="24"/>
          <w:szCs w:val="24"/>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r w:rsidRPr="00AC222C">
        <w:rPr>
          <w:rFonts w:ascii="Times New Roman" w:hAnsi="Times New Roman"/>
          <w:color w:val="000000"/>
          <w:kern w:val="1"/>
          <w:sz w:val="24"/>
          <w:szCs w:val="24"/>
        </w:rPr>
        <w:t xml:space="preserve">, техногенные и природные катастрофы, террористические акты, военные действия, </w:t>
      </w:r>
      <w:r w:rsidRPr="00AC222C">
        <w:rPr>
          <w:rFonts w:ascii="Times New Roman" w:hAnsi="Times New Roman"/>
          <w:kern w:val="1"/>
          <w:sz w:val="24"/>
          <w:szCs w:val="24"/>
        </w:rPr>
        <w:t xml:space="preserve">акты государственных органов любого уровня, </w:t>
      </w:r>
      <w:r w:rsidRPr="00AC222C">
        <w:rPr>
          <w:rFonts w:ascii="Times New Roman" w:hAnsi="Times New Roman"/>
          <w:color w:val="000000"/>
          <w:kern w:val="1"/>
          <w:sz w:val="24"/>
          <w:szCs w:val="24"/>
        </w:rPr>
        <w:t>и иные не зависящие от сторон обстоятельства.</w:t>
      </w:r>
    </w:p>
    <w:p w14:paraId="22C648E0" w14:textId="77777777" w:rsidR="00AC0014" w:rsidRPr="00AC222C" w:rsidRDefault="00AC0014" w:rsidP="00AC0014">
      <w:pPr>
        <w:tabs>
          <w:tab w:val="left" w:pos="851"/>
          <w:tab w:val="left" w:pos="1134"/>
        </w:tabs>
        <w:autoSpaceDE w:val="0"/>
        <w:ind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w:t>
      </w:r>
      <w:r w:rsidR="00AE5114" w:rsidRPr="00AC222C">
        <w:rPr>
          <w:rFonts w:ascii="Times New Roman" w:hAnsi="Times New Roman"/>
          <w:color w:val="000000"/>
          <w:kern w:val="1"/>
          <w:sz w:val="24"/>
          <w:szCs w:val="24"/>
        </w:rPr>
        <w:t>ра необходимых денежных средств</w:t>
      </w:r>
      <w:r w:rsidRPr="00AC222C">
        <w:rPr>
          <w:rFonts w:ascii="Times New Roman" w:hAnsi="Times New Roman"/>
          <w:color w:val="000000"/>
          <w:kern w:val="1"/>
          <w:sz w:val="24"/>
          <w:szCs w:val="24"/>
        </w:rPr>
        <w:t>.</w:t>
      </w:r>
    </w:p>
    <w:p w14:paraId="2BE684D4"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45828F7C"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Документ, выданный Торгово-промышленной палатой, уполномоченным государственным органом, государственным учреждением и т.д. является достаточным подтверждением наличия и продолжительности действия непреодолимой силы.</w:t>
      </w:r>
    </w:p>
    <w:p w14:paraId="3CC7530D" w14:textId="77777777" w:rsidR="00AC0014" w:rsidRPr="00AC222C" w:rsidRDefault="00AC0014" w:rsidP="00385CF6">
      <w:pPr>
        <w:numPr>
          <w:ilvl w:val="1"/>
          <w:numId w:val="45"/>
        </w:numPr>
        <w:tabs>
          <w:tab w:val="left" w:pos="851"/>
          <w:tab w:val="left" w:pos="1134"/>
        </w:tabs>
        <w:suppressAutoHyphens/>
        <w:autoSpaceDE w:val="0"/>
        <w:spacing w:after="10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Собственник не вправе требовать от Управляющей организации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14:paraId="45C9ECBE" w14:textId="77777777" w:rsidR="00AC0014" w:rsidRPr="00AC222C" w:rsidRDefault="00AC0014" w:rsidP="00385CF6">
      <w:pPr>
        <w:pStyle w:val="afa"/>
        <w:keepNext/>
        <w:numPr>
          <w:ilvl w:val="0"/>
          <w:numId w:val="45"/>
        </w:numPr>
        <w:tabs>
          <w:tab w:val="left" w:pos="851"/>
          <w:tab w:val="left" w:pos="1134"/>
        </w:tabs>
        <w:spacing w:before="0" w:after="100"/>
        <w:ind w:left="0" w:firstLine="284"/>
        <w:jc w:val="center"/>
        <w:rPr>
          <w:b/>
          <w:bCs/>
          <w:color w:val="000000"/>
          <w:kern w:val="1"/>
        </w:rPr>
      </w:pPr>
      <w:r w:rsidRPr="00AC222C">
        <w:rPr>
          <w:b/>
          <w:bCs/>
          <w:color w:val="000000"/>
          <w:kern w:val="1"/>
        </w:rPr>
        <w:t>Изменение и расторжение Договора</w:t>
      </w:r>
    </w:p>
    <w:p w14:paraId="6E8C18C0"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 xml:space="preserve">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 </w:t>
      </w:r>
    </w:p>
    <w:p w14:paraId="0F9E74E4" w14:textId="77777777" w:rsidR="00AC0014" w:rsidRPr="00AC222C" w:rsidRDefault="00AC0014" w:rsidP="00AC0014">
      <w:pPr>
        <w:pStyle w:val="afa"/>
        <w:tabs>
          <w:tab w:val="left" w:pos="851"/>
          <w:tab w:val="left" w:pos="1134"/>
        </w:tabs>
        <w:spacing w:before="0" w:after="0"/>
        <w:ind w:firstLine="284"/>
        <w:rPr>
          <w:color w:val="000000"/>
          <w:kern w:val="1"/>
        </w:rPr>
      </w:pPr>
      <w:r w:rsidRPr="00AC222C">
        <w:rPr>
          <w:color w:val="000000"/>
          <w:kern w:val="1"/>
        </w:rPr>
        <w:t xml:space="preserve">От имени Собственников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 </w:t>
      </w:r>
    </w:p>
    <w:p w14:paraId="4CF6FB1C" w14:textId="77777777" w:rsidR="00AC0014" w:rsidRPr="00AC222C" w:rsidRDefault="00AC0014" w:rsidP="00AC0014">
      <w:pPr>
        <w:pStyle w:val="afa"/>
        <w:tabs>
          <w:tab w:val="left" w:pos="851"/>
          <w:tab w:val="left" w:pos="1134"/>
        </w:tabs>
        <w:spacing w:before="0" w:after="0"/>
        <w:ind w:firstLine="284"/>
        <w:rPr>
          <w:color w:val="000000"/>
          <w:kern w:val="1"/>
        </w:rPr>
      </w:pPr>
      <w:r w:rsidRPr="00AC222C">
        <w:rPr>
          <w:color w:val="000000"/>
          <w:kern w:val="1"/>
        </w:rPr>
        <w:t>В случае отказа или невозможности уполномоченным лицом или председателем совета многоквартирного дома выполнять предоставленные общим собранием собственниками помещений функций, они делегируются собственниками помещений Управляющей организации до проведения общего собрания.</w:t>
      </w:r>
    </w:p>
    <w:p w14:paraId="3A0C486C"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Отчуждение</w:t>
      </w:r>
      <w:r w:rsidRPr="00AC222C">
        <w:rPr>
          <w:bCs/>
          <w:color w:val="000000"/>
          <w:kern w:val="1"/>
        </w:rPr>
        <w:t xml:space="preserve"> </w:t>
      </w:r>
      <w:r w:rsidRPr="00AC222C">
        <w:rPr>
          <w:color w:val="000000"/>
          <w:kern w:val="1"/>
        </w:rPr>
        <w:t>помещения новому собственнику не является основанием для</w:t>
      </w:r>
      <w:r w:rsidRPr="00AC222C">
        <w:rPr>
          <w:bCs/>
          <w:color w:val="000000"/>
          <w:kern w:val="1"/>
        </w:rPr>
        <w:t xml:space="preserve"> </w:t>
      </w:r>
      <w:r w:rsidRPr="00AC222C">
        <w:rPr>
          <w:color w:val="000000"/>
          <w:kern w:val="1"/>
        </w:rPr>
        <w:t xml:space="preserve">досрочного расторжения настоящего Договора. </w:t>
      </w:r>
    </w:p>
    <w:p w14:paraId="04433C9E"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Настоящий Договор может быть расторгнут:</w:t>
      </w:r>
    </w:p>
    <w:p w14:paraId="227923A9" w14:textId="77777777" w:rsidR="00AC0014" w:rsidRPr="00AC222C" w:rsidRDefault="00AC0014" w:rsidP="00385CF6">
      <w:pPr>
        <w:numPr>
          <w:ilvl w:val="2"/>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В судебном порядке на основании решения суда</w:t>
      </w:r>
      <w:r w:rsidR="003B3360">
        <w:rPr>
          <w:rFonts w:ascii="Times New Roman" w:hAnsi="Times New Roman"/>
          <w:color w:val="000000"/>
          <w:kern w:val="1"/>
          <w:sz w:val="24"/>
          <w:szCs w:val="24"/>
        </w:rPr>
        <w:t>,</w:t>
      </w:r>
      <w:r w:rsidRPr="00AC222C">
        <w:rPr>
          <w:rFonts w:ascii="Times New Roman" w:hAnsi="Times New Roman"/>
          <w:color w:val="000000"/>
          <w:kern w:val="1"/>
          <w:sz w:val="24"/>
          <w:szCs w:val="24"/>
        </w:rPr>
        <w:t xml:space="preserve"> вступившего в законную силу.</w:t>
      </w:r>
    </w:p>
    <w:p w14:paraId="1C59CEF5" w14:textId="77777777" w:rsidR="00AC0014" w:rsidRDefault="00AC0014" w:rsidP="00385CF6">
      <w:pPr>
        <w:numPr>
          <w:ilvl w:val="2"/>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При ликвидации Управляющей организации как юридического лица.</w:t>
      </w:r>
    </w:p>
    <w:p w14:paraId="3C654833" w14:textId="77777777" w:rsidR="00A70469" w:rsidRPr="00AC222C" w:rsidRDefault="00A70469" w:rsidP="00385CF6">
      <w:pPr>
        <w:numPr>
          <w:ilvl w:val="2"/>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Pr>
          <w:rFonts w:ascii="Times New Roman" w:hAnsi="Times New Roman"/>
          <w:color w:val="000000"/>
          <w:kern w:val="1"/>
          <w:sz w:val="24"/>
          <w:szCs w:val="24"/>
        </w:rPr>
        <w:t>По инициативе Управляющей организации при уведомлении собственников помещений за 30 дней путем направления письменного уведомления по месту нахождения жилого/нежилого помещений с дублированием данного уведомления в Администрацию Нижегородского района.</w:t>
      </w:r>
    </w:p>
    <w:p w14:paraId="148F930A"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color w:val="000000"/>
          <w:sz w:val="24"/>
          <w:szCs w:val="24"/>
        </w:rPr>
      </w:pPr>
      <w:r w:rsidRPr="00AC222C">
        <w:rPr>
          <w:rFonts w:ascii="Times New Roman" w:hAnsi="Times New Roman"/>
          <w:color w:val="000000"/>
          <w:sz w:val="24"/>
          <w:szCs w:val="24"/>
        </w:rPr>
        <w:t>Прекращение настоящего Договора не является основанием для прекращения неоплаченных Собственником обязательств</w:t>
      </w:r>
      <w:r w:rsidR="00A067F6" w:rsidRPr="00AC222C">
        <w:rPr>
          <w:rFonts w:ascii="Times New Roman" w:hAnsi="Times New Roman"/>
          <w:color w:val="000000"/>
          <w:sz w:val="24"/>
          <w:szCs w:val="24"/>
        </w:rPr>
        <w:t xml:space="preserve"> перед Управляющей организацией</w:t>
      </w:r>
      <w:r w:rsidRPr="00AC222C">
        <w:rPr>
          <w:rFonts w:ascii="Times New Roman" w:hAnsi="Times New Roman"/>
          <w:color w:val="000000"/>
          <w:sz w:val="24"/>
          <w:szCs w:val="24"/>
        </w:rPr>
        <w:t xml:space="preserve">. </w:t>
      </w:r>
    </w:p>
    <w:p w14:paraId="6308972F" w14:textId="77777777" w:rsidR="00AC0014" w:rsidRPr="004F1FFB"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4F1FFB">
        <w:rPr>
          <w:rFonts w:ascii="Times New Roman" w:hAnsi="Times New Roman"/>
          <w:kern w:val="1"/>
          <w:sz w:val="24"/>
          <w:szCs w:val="24"/>
        </w:rPr>
        <w:t xml:space="preserve">В случае досрочного расторжения Договора техническая документация на многоквартирный дом и иные связанные с управлением таким домом документы передаются лицу, назначенному общим собранием Собственников, а в отсутствии такового – представителю Администрации </w:t>
      </w:r>
      <w:r w:rsidR="004F1FFB" w:rsidRPr="004F1FFB">
        <w:rPr>
          <w:rFonts w:ascii="Times New Roman" w:hAnsi="Times New Roman"/>
          <w:kern w:val="1"/>
          <w:sz w:val="24"/>
          <w:szCs w:val="24"/>
        </w:rPr>
        <w:t>Нижегородского района города Нижнего Новгорода.</w:t>
      </w:r>
    </w:p>
    <w:p w14:paraId="5B9CDAE3"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kern w:val="1"/>
          <w:sz w:val="24"/>
          <w:szCs w:val="24"/>
        </w:rPr>
      </w:pPr>
      <w:r w:rsidRPr="00AC222C">
        <w:rPr>
          <w:rFonts w:ascii="Times New Roman" w:hAnsi="Times New Roman"/>
          <w:kern w:val="1"/>
          <w:sz w:val="24"/>
          <w:szCs w:val="24"/>
        </w:rPr>
        <w:t>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после предоставлении им Управляющей организации подтверждающих документов, за исключением случаев, если ему остались принадлежать на праве собственности или ином вещном праве иные помещения в многоквартирном доме.</w:t>
      </w:r>
    </w:p>
    <w:p w14:paraId="2B861720" w14:textId="52ACC2BC" w:rsidR="00AC0014" w:rsidRDefault="00AC0014" w:rsidP="00385CF6">
      <w:pPr>
        <w:numPr>
          <w:ilvl w:val="0"/>
          <w:numId w:val="45"/>
        </w:numPr>
        <w:tabs>
          <w:tab w:val="left" w:pos="851"/>
          <w:tab w:val="left" w:pos="1134"/>
        </w:tabs>
        <w:suppressAutoHyphens/>
        <w:spacing w:after="100" w:line="240" w:lineRule="auto"/>
        <w:ind w:left="0" w:firstLine="284"/>
        <w:jc w:val="center"/>
        <w:rPr>
          <w:rFonts w:ascii="Times New Roman" w:hAnsi="Times New Roman"/>
          <w:b/>
          <w:kern w:val="1"/>
          <w:sz w:val="24"/>
          <w:szCs w:val="24"/>
        </w:rPr>
      </w:pPr>
      <w:r w:rsidRPr="00AC222C">
        <w:rPr>
          <w:rFonts w:ascii="Times New Roman" w:hAnsi="Times New Roman"/>
          <w:b/>
          <w:kern w:val="1"/>
          <w:sz w:val="24"/>
          <w:szCs w:val="24"/>
        </w:rPr>
        <w:t>Срок</w:t>
      </w:r>
      <w:r w:rsidR="003B3360">
        <w:rPr>
          <w:rFonts w:ascii="Times New Roman" w:hAnsi="Times New Roman"/>
          <w:b/>
          <w:kern w:val="1"/>
          <w:sz w:val="24"/>
          <w:szCs w:val="24"/>
        </w:rPr>
        <w:t xml:space="preserve"> действия</w:t>
      </w:r>
      <w:r w:rsidRPr="00AC222C">
        <w:rPr>
          <w:rFonts w:ascii="Times New Roman" w:hAnsi="Times New Roman"/>
          <w:b/>
          <w:kern w:val="1"/>
          <w:sz w:val="24"/>
          <w:szCs w:val="24"/>
        </w:rPr>
        <w:t xml:space="preserve"> и порядок подписания Договора</w:t>
      </w:r>
    </w:p>
    <w:p w14:paraId="48B7951E" w14:textId="45E06C2D" w:rsidR="00D9760D" w:rsidRDefault="00D9760D" w:rsidP="00D9760D">
      <w:pPr>
        <w:tabs>
          <w:tab w:val="left" w:pos="851"/>
          <w:tab w:val="left" w:pos="1134"/>
        </w:tabs>
        <w:suppressAutoHyphens/>
        <w:spacing w:after="100" w:line="240" w:lineRule="auto"/>
        <w:ind w:left="284"/>
        <w:rPr>
          <w:rFonts w:ascii="Times New Roman" w:hAnsi="Times New Roman"/>
          <w:b/>
          <w:kern w:val="1"/>
          <w:sz w:val="24"/>
          <w:szCs w:val="24"/>
        </w:rPr>
      </w:pPr>
    </w:p>
    <w:p w14:paraId="5231E63D" w14:textId="4D8650D2" w:rsidR="00AC0014" w:rsidRPr="00D9760D" w:rsidRDefault="00AC0014" w:rsidP="00D9760D">
      <w:pPr>
        <w:pStyle w:val="af2"/>
        <w:numPr>
          <w:ilvl w:val="1"/>
          <w:numId w:val="45"/>
        </w:numPr>
        <w:tabs>
          <w:tab w:val="left" w:pos="851"/>
          <w:tab w:val="left" w:pos="1134"/>
        </w:tabs>
        <w:suppressAutoHyphens/>
        <w:autoSpaceDE w:val="0"/>
        <w:spacing w:after="0" w:line="240" w:lineRule="auto"/>
        <w:jc w:val="both"/>
        <w:rPr>
          <w:rFonts w:ascii="Times New Roman" w:hAnsi="Times New Roman"/>
          <w:color w:val="000000"/>
          <w:kern w:val="1"/>
          <w:sz w:val="24"/>
          <w:szCs w:val="24"/>
        </w:rPr>
      </w:pPr>
      <w:r w:rsidRPr="00D9760D">
        <w:rPr>
          <w:rFonts w:ascii="Times New Roman" w:hAnsi="Times New Roman"/>
          <w:kern w:val="1"/>
          <w:sz w:val="24"/>
          <w:szCs w:val="24"/>
        </w:rPr>
        <w:t xml:space="preserve">Настоящий Договор, содержащий все существенные условия и направленный для его утверждения на общем собрании собственников помещений в многоквартирном доме по адресу </w:t>
      </w:r>
      <w:r w:rsidR="00574A79" w:rsidRPr="00D9760D">
        <w:rPr>
          <w:rFonts w:ascii="Times New Roman" w:hAnsi="Times New Roman"/>
          <w:color w:val="000000"/>
          <w:kern w:val="1"/>
          <w:sz w:val="24"/>
          <w:szCs w:val="24"/>
        </w:rPr>
        <w:t>г. Нижний Новгород ул. Ижорская д.4</w:t>
      </w:r>
      <w:r w:rsidRPr="00D9760D">
        <w:rPr>
          <w:rFonts w:ascii="Times New Roman" w:hAnsi="Times New Roman"/>
          <w:kern w:val="1"/>
          <w:sz w:val="24"/>
          <w:szCs w:val="24"/>
        </w:rPr>
        <w:t>, является офертой и выражает намерение Управляющей организации заключить настоящий Договор с собственниками на указанных в нем условиях, а принятое собственниками на общем собрании решение об утверждении условий настоящего Договора (протокол №____ от «___» _________ 20</w:t>
      </w:r>
      <w:r w:rsidR="00A70469" w:rsidRPr="00D9760D">
        <w:rPr>
          <w:rFonts w:ascii="Times New Roman" w:hAnsi="Times New Roman"/>
          <w:kern w:val="1"/>
          <w:sz w:val="24"/>
          <w:szCs w:val="24"/>
        </w:rPr>
        <w:t>2</w:t>
      </w:r>
      <w:r w:rsidR="00D9760D">
        <w:rPr>
          <w:rFonts w:ascii="Times New Roman" w:hAnsi="Times New Roman"/>
          <w:kern w:val="1"/>
          <w:sz w:val="24"/>
          <w:szCs w:val="24"/>
        </w:rPr>
        <w:t>2</w:t>
      </w:r>
      <w:r w:rsidRPr="00D9760D">
        <w:rPr>
          <w:rFonts w:ascii="Times New Roman" w:hAnsi="Times New Roman"/>
          <w:kern w:val="1"/>
          <w:sz w:val="24"/>
          <w:szCs w:val="24"/>
        </w:rPr>
        <w:t>г.) является ее полным и безоговорочным акцептом.</w:t>
      </w:r>
      <w:r w:rsidRPr="00D9760D">
        <w:rPr>
          <w:rFonts w:ascii="Times New Roman" w:hAnsi="Times New Roman"/>
          <w:color w:val="000000"/>
          <w:kern w:val="1"/>
          <w:sz w:val="24"/>
          <w:szCs w:val="24"/>
        </w:rPr>
        <w:t xml:space="preserve"> </w:t>
      </w:r>
    </w:p>
    <w:p w14:paraId="5F5A942A" w14:textId="2717AF4C" w:rsidR="00AC0014" w:rsidRPr="00AC222C" w:rsidRDefault="00AC0014" w:rsidP="00385CF6">
      <w:pPr>
        <w:numPr>
          <w:ilvl w:val="1"/>
          <w:numId w:val="45"/>
        </w:numPr>
        <w:tabs>
          <w:tab w:val="left" w:pos="851"/>
          <w:tab w:val="left" w:pos="1134"/>
        </w:tabs>
        <w:suppressAutoHyphens/>
        <w:autoSpaceDE w:val="0"/>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 xml:space="preserve">Настоящий Договор считается заключенным с момента его акцептования (утверждения) Собственниками на общем собрании собственников помещений в многоквартирном доме. </w:t>
      </w:r>
    </w:p>
    <w:p w14:paraId="30F2FF94" w14:textId="77777777" w:rsidR="00C86515" w:rsidRPr="00F77B3D" w:rsidRDefault="00AC0014" w:rsidP="00385CF6">
      <w:pPr>
        <w:numPr>
          <w:ilvl w:val="1"/>
          <w:numId w:val="45"/>
        </w:numPr>
        <w:tabs>
          <w:tab w:val="left" w:pos="851"/>
          <w:tab w:val="left" w:pos="1134"/>
        </w:tabs>
        <w:suppressAutoHyphens/>
        <w:autoSpaceDE w:val="0"/>
        <w:spacing w:after="0" w:line="240" w:lineRule="auto"/>
        <w:ind w:left="0" w:firstLine="284"/>
        <w:jc w:val="both"/>
        <w:rPr>
          <w:rFonts w:ascii="Times New Roman" w:hAnsi="Times New Roman"/>
          <w:b/>
          <w:bCs/>
          <w:sz w:val="24"/>
          <w:szCs w:val="24"/>
        </w:rPr>
      </w:pPr>
      <w:r w:rsidRPr="00F77B3D">
        <w:rPr>
          <w:rFonts w:ascii="Times New Roman" w:hAnsi="Times New Roman"/>
          <w:kern w:val="1"/>
          <w:sz w:val="24"/>
          <w:szCs w:val="24"/>
        </w:rPr>
        <w:t xml:space="preserve">Условия настоящего Договора применяются к отношениям Сторон, возникшим с </w:t>
      </w:r>
      <w:r w:rsidR="00EA1D27" w:rsidRPr="00F77B3D">
        <w:rPr>
          <w:rFonts w:ascii="Times New Roman" w:hAnsi="Times New Roman"/>
          <w:kern w:val="1"/>
          <w:sz w:val="24"/>
          <w:szCs w:val="24"/>
        </w:rPr>
        <w:t xml:space="preserve">даты внесения многоквартирного дома в реестр </w:t>
      </w:r>
      <w:proofErr w:type="gramStart"/>
      <w:r w:rsidR="00EA1D27" w:rsidRPr="00F77B3D">
        <w:rPr>
          <w:rFonts w:ascii="Times New Roman" w:hAnsi="Times New Roman"/>
          <w:kern w:val="1"/>
          <w:sz w:val="24"/>
          <w:szCs w:val="24"/>
        </w:rPr>
        <w:t>лицензии Управляющей организации</w:t>
      </w:r>
      <w:proofErr w:type="gramEnd"/>
      <w:r w:rsidRPr="00F77B3D">
        <w:rPr>
          <w:rFonts w:ascii="Times New Roman" w:hAnsi="Times New Roman"/>
          <w:kern w:val="1"/>
          <w:sz w:val="24"/>
          <w:szCs w:val="24"/>
        </w:rPr>
        <w:t xml:space="preserve"> и </w:t>
      </w:r>
      <w:r w:rsidR="00C86515" w:rsidRPr="00F77B3D">
        <w:rPr>
          <w:rFonts w:ascii="Times New Roman" w:hAnsi="Times New Roman"/>
          <w:kern w:val="1"/>
          <w:sz w:val="24"/>
          <w:szCs w:val="24"/>
        </w:rPr>
        <w:t xml:space="preserve">действуют </w:t>
      </w:r>
      <w:r w:rsidR="00F77B3D" w:rsidRPr="00F77B3D">
        <w:rPr>
          <w:rFonts w:ascii="Times New Roman" w:hAnsi="Times New Roman"/>
          <w:kern w:val="1"/>
          <w:sz w:val="24"/>
          <w:szCs w:val="24"/>
        </w:rPr>
        <w:t xml:space="preserve">на </w:t>
      </w:r>
      <w:r w:rsidR="00A70469">
        <w:rPr>
          <w:rFonts w:ascii="Times New Roman" w:hAnsi="Times New Roman"/>
          <w:kern w:val="1"/>
          <w:sz w:val="24"/>
          <w:szCs w:val="24"/>
        </w:rPr>
        <w:t>1</w:t>
      </w:r>
      <w:r w:rsidR="00C86515" w:rsidRPr="00F77B3D">
        <w:rPr>
          <w:rFonts w:ascii="Times New Roman" w:hAnsi="Times New Roman"/>
          <w:kern w:val="1"/>
          <w:sz w:val="24"/>
          <w:szCs w:val="24"/>
        </w:rPr>
        <w:t xml:space="preserve"> </w:t>
      </w:r>
      <w:r w:rsidR="00F77B3D" w:rsidRPr="00F77B3D">
        <w:rPr>
          <w:rFonts w:ascii="Times New Roman" w:hAnsi="Times New Roman"/>
          <w:kern w:val="1"/>
          <w:sz w:val="24"/>
          <w:szCs w:val="24"/>
        </w:rPr>
        <w:t>(</w:t>
      </w:r>
      <w:r w:rsidR="00A70469">
        <w:rPr>
          <w:rFonts w:ascii="Times New Roman" w:hAnsi="Times New Roman"/>
          <w:kern w:val="1"/>
          <w:sz w:val="24"/>
          <w:szCs w:val="24"/>
        </w:rPr>
        <w:t>один</w:t>
      </w:r>
      <w:r w:rsidR="00F77B3D" w:rsidRPr="00F77B3D">
        <w:rPr>
          <w:rFonts w:ascii="Times New Roman" w:hAnsi="Times New Roman"/>
          <w:kern w:val="1"/>
          <w:sz w:val="24"/>
          <w:szCs w:val="24"/>
        </w:rPr>
        <w:t xml:space="preserve">) </w:t>
      </w:r>
      <w:r w:rsidR="00A70469">
        <w:rPr>
          <w:rFonts w:ascii="Times New Roman" w:hAnsi="Times New Roman"/>
          <w:kern w:val="1"/>
          <w:sz w:val="24"/>
          <w:szCs w:val="24"/>
        </w:rPr>
        <w:t>год</w:t>
      </w:r>
      <w:r w:rsidR="00C86515" w:rsidRPr="00F77B3D">
        <w:rPr>
          <w:rFonts w:ascii="Times New Roman" w:hAnsi="Times New Roman"/>
          <w:kern w:val="1"/>
          <w:sz w:val="24"/>
          <w:szCs w:val="24"/>
        </w:rPr>
        <w:t xml:space="preserve">. </w:t>
      </w:r>
    </w:p>
    <w:p w14:paraId="75438EF4" w14:textId="6552F15A" w:rsidR="00C86515" w:rsidRPr="00F77B3D" w:rsidRDefault="00C86515" w:rsidP="00385CF6">
      <w:pPr>
        <w:numPr>
          <w:ilvl w:val="1"/>
          <w:numId w:val="45"/>
        </w:numPr>
        <w:tabs>
          <w:tab w:val="left" w:pos="851"/>
          <w:tab w:val="left" w:pos="1134"/>
        </w:tabs>
        <w:suppressAutoHyphens/>
        <w:autoSpaceDE w:val="0"/>
        <w:spacing w:after="0" w:line="240" w:lineRule="auto"/>
        <w:ind w:left="0" w:firstLine="284"/>
        <w:jc w:val="both"/>
        <w:rPr>
          <w:rFonts w:ascii="Times New Roman" w:hAnsi="Times New Roman"/>
          <w:bCs/>
          <w:sz w:val="24"/>
          <w:szCs w:val="24"/>
        </w:rPr>
      </w:pPr>
      <w:r w:rsidRPr="00F77B3D">
        <w:rPr>
          <w:rFonts w:ascii="Times New Roman" w:hAnsi="Times New Roman"/>
          <w:bCs/>
          <w:sz w:val="24"/>
          <w:szCs w:val="24"/>
        </w:rPr>
        <w:t>По окончании установленного п.</w:t>
      </w:r>
      <w:r w:rsidR="00385CF6">
        <w:rPr>
          <w:rFonts w:ascii="Times New Roman" w:hAnsi="Times New Roman"/>
          <w:bCs/>
          <w:sz w:val="24"/>
          <w:szCs w:val="24"/>
        </w:rPr>
        <w:t>10</w:t>
      </w:r>
      <w:r w:rsidRPr="00F77B3D">
        <w:rPr>
          <w:rFonts w:ascii="Times New Roman" w:hAnsi="Times New Roman"/>
          <w:bCs/>
          <w:sz w:val="24"/>
          <w:szCs w:val="24"/>
        </w:rPr>
        <w:t>.3 Договора срока его действия, и при отсутствии заявления одной из сторон о прекращении настоящего Договора</w:t>
      </w:r>
      <w:r w:rsidR="00A70469">
        <w:rPr>
          <w:rFonts w:ascii="Times New Roman" w:hAnsi="Times New Roman"/>
          <w:bCs/>
          <w:sz w:val="24"/>
          <w:szCs w:val="24"/>
        </w:rPr>
        <w:t>, направленного за 30 дней до даты окончания договора</w:t>
      </w:r>
      <w:r w:rsidRPr="00F77B3D">
        <w:rPr>
          <w:rFonts w:ascii="Times New Roman" w:hAnsi="Times New Roman"/>
          <w:bCs/>
          <w:sz w:val="24"/>
          <w:szCs w:val="24"/>
        </w:rPr>
        <w:t>, договор считается продленным на тот же срок и на определенных настоящим Договором условиях.</w:t>
      </w:r>
    </w:p>
    <w:p w14:paraId="3BD01DB4" w14:textId="77777777" w:rsidR="003B3360" w:rsidRPr="00F77B3D" w:rsidRDefault="003B3360" w:rsidP="00C86515">
      <w:pPr>
        <w:tabs>
          <w:tab w:val="left" w:pos="851"/>
          <w:tab w:val="left" w:pos="1134"/>
        </w:tabs>
        <w:suppressAutoHyphens/>
        <w:autoSpaceDE w:val="0"/>
        <w:spacing w:after="0" w:line="240" w:lineRule="auto"/>
        <w:ind w:left="142"/>
        <w:jc w:val="both"/>
        <w:rPr>
          <w:rFonts w:ascii="Times New Roman" w:hAnsi="Times New Roman"/>
          <w:b/>
          <w:bCs/>
          <w:sz w:val="24"/>
          <w:szCs w:val="24"/>
        </w:rPr>
      </w:pPr>
    </w:p>
    <w:p w14:paraId="3A104DFE" w14:textId="77777777" w:rsidR="00AC0014" w:rsidRPr="00AC222C" w:rsidRDefault="00AC0014" w:rsidP="00385CF6">
      <w:pPr>
        <w:numPr>
          <w:ilvl w:val="1"/>
          <w:numId w:val="45"/>
        </w:numPr>
        <w:tabs>
          <w:tab w:val="left" w:pos="851"/>
          <w:tab w:val="left" w:pos="1134"/>
        </w:tabs>
        <w:suppressAutoHyphens/>
        <w:autoSpaceDE w:val="0"/>
        <w:spacing w:after="0" w:line="240" w:lineRule="auto"/>
        <w:ind w:left="0" w:firstLine="284"/>
        <w:jc w:val="both"/>
        <w:rPr>
          <w:rFonts w:ascii="Times New Roman" w:hAnsi="Times New Roman"/>
          <w:b/>
          <w:bCs/>
          <w:sz w:val="24"/>
          <w:szCs w:val="24"/>
        </w:rPr>
      </w:pPr>
      <w:r w:rsidRPr="00F77B3D">
        <w:rPr>
          <w:rFonts w:ascii="Times New Roman" w:hAnsi="Times New Roman"/>
          <w:kern w:val="1"/>
          <w:sz w:val="24"/>
          <w:szCs w:val="24"/>
        </w:rPr>
        <w:t xml:space="preserve">Утверждение настоящего Договора Собственниками </w:t>
      </w:r>
      <w:r w:rsidRPr="00F77B3D">
        <w:rPr>
          <w:rFonts w:ascii="Times New Roman" w:hAnsi="Times New Roman"/>
          <w:sz w:val="24"/>
          <w:szCs w:val="24"/>
        </w:rPr>
        <w:t>большинством</w:t>
      </w:r>
      <w:r w:rsidRPr="00AC222C">
        <w:rPr>
          <w:rFonts w:ascii="Times New Roman" w:hAnsi="Times New Roman"/>
          <w:sz w:val="24"/>
          <w:szCs w:val="24"/>
        </w:rPr>
        <w:t xml:space="preserve"> голосов от общего числа голосов собственников, принимающих участие в  общем собрании </w:t>
      </w:r>
      <w:r w:rsidRPr="00AC222C">
        <w:rPr>
          <w:rFonts w:ascii="Times New Roman" w:hAnsi="Times New Roman"/>
          <w:kern w:val="1"/>
          <w:sz w:val="24"/>
          <w:szCs w:val="24"/>
        </w:rPr>
        <w:t xml:space="preserve"> при голосовании по вопросам повестки дня, является его подписанием, и Договор считается</w:t>
      </w:r>
      <w:r w:rsidRPr="00AC222C">
        <w:rPr>
          <w:rFonts w:ascii="Times New Roman" w:hAnsi="Times New Roman"/>
          <w:b/>
          <w:bCs/>
          <w:sz w:val="24"/>
          <w:szCs w:val="24"/>
        </w:rPr>
        <w:t xml:space="preserve"> </w:t>
      </w:r>
      <w:r w:rsidRPr="00AC222C">
        <w:rPr>
          <w:rFonts w:ascii="Times New Roman" w:hAnsi="Times New Roman"/>
          <w:bCs/>
          <w:sz w:val="24"/>
          <w:szCs w:val="24"/>
        </w:rPr>
        <w:t>заключенным  с каждым собственником многоквартирного дома на условиях, указанных в решении данного общего собрания</w:t>
      </w:r>
      <w:r w:rsidRPr="00AC222C">
        <w:rPr>
          <w:rFonts w:ascii="Times New Roman" w:hAnsi="Times New Roman"/>
          <w:b/>
          <w:bCs/>
          <w:sz w:val="24"/>
          <w:szCs w:val="24"/>
        </w:rPr>
        <w:t>.</w:t>
      </w:r>
    </w:p>
    <w:p w14:paraId="1E8CEDAE" w14:textId="77777777" w:rsidR="00AC0014" w:rsidRPr="00AC222C" w:rsidRDefault="00AC0014" w:rsidP="00385CF6">
      <w:pPr>
        <w:numPr>
          <w:ilvl w:val="1"/>
          <w:numId w:val="45"/>
        </w:numPr>
        <w:tabs>
          <w:tab w:val="left" w:pos="851"/>
          <w:tab w:val="left" w:pos="1134"/>
        </w:tabs>
        <w:suppressAutoHyphens/>
        <w:spacing w:after="0" w:line="240" w:lineRule="auto"/>
        <w:ind w:left="0"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Условия настоящего Договора являются одинаковыми для всех собственников помещений в многоквартирном доме.</w:t>
      </w:r>
    </w:p>
    <w:p w14:paraId="1F86EEF9" w14:textId="77777777" w:rsidR="00AC0014" w:rsidRPr="00AC222C" w:rsidRDefault="00AC0014" w:rsidP="00385CF6">
      <w:pPr>
        <w:numPr>
          <w:ilvl w:val="1"/>
          <w:numId w:val="45"/>
        </w:numPr>
        <w:tabs>
          <w:tab w:val="left" w:pos="851"/>
          <w:tab w:val="left" w:pos="1134"/>
        </w:tabs>
        <w:suppressAutoHyphens/>
        <w:spacing w:after="100" w:line="240" w:lineRule="auto"/>
        <w:ind w:left="0" w:firstLine="284"/>
        <w:jc w:val="both"/>
        <w:rPr>
          <w:rFonts w:ascii="Times New Roman" w:hAnsi="Times New Roman"/>
          <w:color w:val="000000"/>
          <w:kern w:val="1"/>
          <w:sz w:val="24"/>
          <w:szCs w:val="24"/>
        </w:rPr>
      </w:pPr>
      <w:r w:rsidRPr="00AC222C">
        <w:rPr>
          <w:rFonts w:ascii="Times New Roman" w:hAnsi="Times New Roman"/>
          <w:kern w:val="1"/>
          <w:sz w:val="24"/>
          <w:szCs w:val="24"/>
        </w:rPr>
        <w:t xml:space="preserve">Условия настоящего Договора распространяются на Собственников,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AC222C">
        <w:rPr>
          <w:rFonts w:ascii="Times New Roman" w:hAnsi="Times New Roman"/>
          <w:color w:val="000000"/>
          <w:kern w:val="1"/>
          <w:sz w:val="24"/>
          <w:szCs w:val="24"/>
        </w:rPr>
        <w:t>Собственник помещения обязан принять его в утвержденной на общем собрании редакции.</w:t>
      </w:r>
    </w:p>
    <w:p w14:paraId="168A9A3B" w14:textId="77777777" w:rsidR="00AC0014" w:rsidRPr="00765DE8" w:rsidRDefault="00AC0014" w:rsidP="00385CF6">
      <w:pPr>
        <w:pStyle w:val="afa"/>
        <w:keepNext/>
        <w:numPr>
          <w:ilvl w:val="0"/>
          <w:numId w:val="45"/>
        </w:numPr>
        <w:tabs>
          <w:tab w:val="left" w:pos="851"/>
          <w:tab w:val="left" w:pos="1134"/>
        </w:tabs>
        <w:spacing w:before="0" w:after="100"/>
        <w:ind w:left="0" w:firstLine="284"/>
        <w:jc w:val="center"/>
        <w:rPr>
          <w:color w:val="000000"/>
          <w:kern w:val="1"/>
        </w:rPr>
      </w:pPr>
      <w:r w:rsidRPr="00765DE8">
        <w:rPr>
          <w:color w:val="000000"/>
          <w:kern w:val="1"/>
        </w:rPr>
        <w:t>Прочие условия</w:t>
      </w:r>
    </w:p>
    <w:p w14:paraId="5E4B7FC1"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Все споры по настоящему Договору решаются путем переговоров, а при невозможности достижения соглашения – в судебном порядке.</w:t>
      </w:r>
    </w:p>
    <w:p w14:paraId="11710368" w14:textId="77777777" w:rsidR="00AC0014" w:rsidRPr="00AC222C" w:rsidRDefault="00AC0014" w:rsidP="00385CF6">
      <w:pPr>
        <w:pStyle w:val="afa"/>
        <w:numPr>
          <w:ilvl w:val="1"/>
          <w:numId w:val="45"/>
        </w:numPr>
        <w:tabs>
          <w:tab w:val="left" w:pos="851"/>
          <w:tab w:val="left" w:pos="1134"/>
        </w:tabs>
        <w:spacing w:before="0" w:after="0"/>
        <w:ind w:left="0" w:firstLine="284"/>
        <w:rPr>
          <w:color w:val="000000"/>
          <w:kern w:val="1"/>
        </w:rPr>
      </w:pPr>
      <w:r w:rsidRPr="00AC222C">
        <w:rPr>
          <w:color w:val="000000"/>
          <w:kern w:val="1"/>
        </w:rPr>
        <w:t>Взаимоотношения сторон, не урегулированные настоящим Договором, регламентируются действующим законодательством РФ.</w:t>
      </w:r>
    </w:p>
    <w:p w14:paraId="379C5CA9" w14:textId="040D59F9" w:rsidR="00AC0014" w:rsidRPr="00AC222C" w:rsidRDefault="00AC0014" w:rsidP="000353A9">
      <w:pPr>
        <w:spacing w:line="198" w:lineRule="atLeast"/>
        <w:ind w:firstLine="284"/>
        <w:jc w:val="both"/>
        <w:rPr>
          <w:rFonts w:ascii="Times New Roman" w:hAnsi="Times New Roman"/>
          <w:color w:val="000000"/>
          <w:kern w:val="1"/>
          <w:sz w:val="24"/>
          <w:szCs w:val="24"/>
        </w:rPr>
      </w:pPr>
      <w:r w:rsidRPr="00AC222C">
        <w:rPr>
          <w:rFonts w:ascii="Times New Roman" w:hAnsi="Times New Roman"/>
          <w:color w:val="000000"/>
          <w:kern w:val="1"/>
          <w:sz w:val="24"/>
          <w:szCs w:val="24"/>
        </w:rPr>
        <w:t>1</w:t>
      </w:r>
      <w:r w:rsidR="00765DE8">
        <w:rPr>
          <w:rFonts w:ascii="Times New Roman" w:hAnsi="Times New Roman"/>
          <w:color w:val="000000"/>
          <w:kern w:val="1"/>
          <w:sz w:val="24"/>
          <w:szCs w:val="24"/>
        </w:rPr>
        <w:t>1</w:t>
      </w:r>
      <w:r w:rsidRPr="00AC222C">
        <w:rPr>
          <w:rFonts w:ascii="Times New Roman" w:hAnsi="Times New Roman"/>
          <w:color w:val="000000"/>
          <w:kern w:val="1"/>
          <w:sz w:val="24"/>
          <w:szCs w:val="24"/>
        </w:rPr>
        <w:t>.</w:t>
      </w:r>
      <w:r w:rsidR="000353A9" w:rsidRPr="00AC222C">
        <w:rPr>
          <w:rFonts w:ascii="Times New Roman" w:hAnsi="Times New Roman"/>
          <w:color w:val="000000"/>
          <w:kern w:val="1"/>
          <w:sz w:val="24"/>
          <w:szCs w:val="24"/>
        </w:rPr>
        <w:t>3</w:t>
      </w:r>
      <w:r w:rsidRPr="00AC222C">
        <w:rPr>
          <w:rFonts w:ascii="Times New Roman" w:hAnsi="Times New Roman"/>
          <w:color w:val="000000"/>
          <w:kern w:val="1"/>
          <w:sz w:val="24"/>
          <w:szCs w:val="24"/>
        </w:rPr>
        <w:t>.   Данный Договор является обязательным для всех собственников помещений многоквартирного дома.</w:t>
      </w:r>
    </w:p>
    <w:p w14:paraId="049B9BDC" w14:textId="231A378D" w:rsidR="00AC0014" w:rsidRPr="00AC222C" w:rsidRDefault="00AC0014" w:rsidP="00AC0014">
      <w:pPr>
        <w:pStyle w:val="afa"/>
        <w:tabs>
          <w:tab w:val="left" w:pos="851"/>
          <w:tab w:val="left" w:pos="1134"/>
        </w:tabs>
        <w:spacing w:before="0" w:after="0"/>
        <w:ind w:left="284"/>
        <w:rPr>
          <w:color w:val="000000"/>
          <w:kern w:val="1"/>
        </w:rPr>
      </w:pPr>
      <w:r w:rsidRPr="00AC222C">
        <w:rPr>
          <w:color w:val="000000"/>
          <w:kern w:val="1"/>
        </w:rPr>
        <w:t>1</w:t>
      </w:r>
      <w:r w:rsidR="00765DE8">
        <w:rPr>
          <w:color w:val="000000"/>
          <w:kern w:val="1"/>
        </w:rPr>
        <w:t>1.</w:t>
      </w:r>
      <w:r w:rsidR="000353A9" w:rsidRPr="00AC222C">
        <w:rPr>
          <w:color w:val="000000"/>
          <w:kern w:val="1"/>
        </w:rPr>
        <w:t>4</w:t>
      </w:r>
      <w:r w:rsidRPr="00AC222C">
        <w:rPr>
          <w:color w:val="000000"/>
          <w:kern w:val="1"/>
        </w:rPr>
        <w:t xml:space="preserve">. </w:t>
      </w:r>
      <w:r w:rsidR="000353A9" w:rsidRPr="00AC222C">
        <w:rPr>
          <w:color w:val="000000"/>
          <w:kern w:val="1"/>
        </w:rPr>
        <w:t xml:space="preserve"> </w:t>
      </w:r>
      <w:r w:rsidRPr="00AC222C">
        <w:rPr>
          <w:color w:val="000000"/>
          <w:kern w:val="1"/>
        </w:rPr>
        <w:t>Приложения к настоящему Договору, являющиеся его неотъемлемой частью:</w:t>
      </w:r>
    </w:p>
    <w:p w14:paraId="60B6FFF1" w14:textId="77777777" w:rsidR="00AC0014" w:rsidRPr="00AC222C" w:rsidRDefault="00AC0014" w:rsidP="00AC0014">
      <w:pPr>
        <w:pStyle w:val="afa"/>
        <w:numPr>
          <w:ilvl w:val="0"/>
          <w:numId w:val="43"/>
        </w:numPr>
        <w:tabs>
          <w:tab w:val="left" w:pos="851"/>
          <w:tab w:val="left" w:pos="1134"/>
        </w:tabs>
        <w:spacing w:before="0" w:after="0"/>
        <w:ind w:left="0" w:firstLine="284"/>
        <w:rPr>
          <w:color w:val="000000"/>
          <w:kern w:val="1"/>
        </w:rPr>
      </w:pPr>
      <w:r w:rsidRPr="00AC222C">
        <w:rPr>
          <w:color w:val="000000"/>
          <w:kern w:val="1"/>
        </w:rPr>
        <w:t>Приложение № 1. Список собственников, подписавших настоящий Договор.</w:t>
      </w:r>
    </w:p>
    <w:p w14:paraId="6785A328" w14:textId="77777777" w:rsidR="00AC0014" w:rsidRPr="00AC222C" w:rsidRDefault="004531C9" w:rsidP="00AC0014">
      <w:pPr>
        <w:pStyle w:val="afa"/>
        <w:numPr>
          <w:ilvl w:val="0"/>
          <w:numId w:val="43"/>
        </w:numPr>
        <w:tabs>
          <w:tab w:val="left" w:pos="851"/>
          <w:tab w:val="left" w:pos="1134"/>
        </w:tabs>
        <w:spacing w:before="0" w:after="0"/>
        <w:ind w:left="0" w:firstLine="284"/>
        <w:rPr>
          <w:color w:val="000000"/>
          <w:kern w:val="1"/>
        </w:rPr>
      </w:pPr>
      <w:r w:rsidRPr="00AC222C">
        <w:rPr>
          <w:color w:val="000000"/>
          <w:kern w:val="1"/>
        </w:rPr>
        <w:t>Приложение № 2. Перечень работ/услуг</w:t>
      </w:r>
      <w:r w:rsidR="00AC0014" w:rsidRPr="00AC222C">
        <w:rPr>
          <w:color w:val="000000"/>
          <w:kern w:val="1"/>
        </w:rPr>
        <w:t>.</w:t>
      </w:r>
    </w:p>
    <w:p w14:paraId="0CD110DF" w14:textId="77777777" w:rsidR="004129D4" w:rsidRDefault="004129D4" w:rsidP="00AC0014">
      <w:pPr>
        <w:pStyle w:val="af3"/>
        <w:jc w:val="center"/>
        <w:rPr>
          <w:rFonts w:ascii="Times New Roman" w:hAnsi="Times New Roman"/>
          <w:b/>
          <w:sz w:val="24"/>
          <w:szCs w:val="24"/>
        </w:rPr>
      </w:pPr>
    </w:p>
    <w:p w14:paraId="4B80FE99" w14:textId="77777777" w:rsidR="004129D4" w:rsidRDefault="004129D4" w:rsidP="00AC0014">
      <w:pPr>
        <w:pStyle w:val="af3"/>
        <w:jc w:val="center"/>
      </w:pPr>
    </w:p>
    <w:p w14:paraId="2EB40747" w14:textId="6CB79FA0" w:rsidR="004129D4" w:rsidRPr="004129D4" w:rsidRDefault="00385CF6" w:rsidP="00385CF6">
      <w:pPr>
        <w:pStyle w:val="af3"/>
        <w:tabs>
          <w:tab w:val="left" w:pos="2520"/>
        </w:tabs>
        <w:jc w:val="center"/>
        <w:rPr>
          <w:rFonts w:ascii="Times New Roman" w:hAnsi="Times New Roman"/>
          <w:sz w:val="24"/>
          <w:szCs w:val="24"/>
        </w:rPr>
      </w:pPr>
      <w:r>
        <w:rPr>
          <w:rFonts w:ascii="Times New Roman" w:hAnsi="Times New Roman"/>
          <w:kern w:val="1"/>
          <w:sz w:val="24"/>
          <w:szCs w:val="24"/>
        </w:rPr>
        <w:t xml:space="preserve">12 </w:t>
      </w:r>
      <w:r w:rsidR="004129D4" w:rsidRPr="004129D4">
        <w:rPr>
          <w:rFonts w:ascii="Times New Roman" w:hAnsi="Times New Roman"/>
          <w:kern w:val="1"/>
          <w:sz w:val="24"/>
          <w:szCs w:val="24"/>
        </w:rPr>
        <w:t>Подписи, адреса и реквизиты сторон:</w:t>
      </w:r>
    </w:p>
    <w:p w14:paraId="4B880483" w14:textId="77777777" w:rsidR="00CD6BB1" w:rsidRDefault="00CD6BB1" w:rsidP="00AC0014">
      <w:pPr>
        <w:pStyle w:val="af3"/>
        <w:jc w:val="center"/>
        <w:rPr>
          <w:rFonts w:ascii="Times New Roman" w:hAnsi="Times New Roman"/>
          <w:sz w:val="24"/>
          <w:szCs w:val="24"/>
        </w:rPr>
      </w:pPr>
    </w:p>
    <w:p w14:paraId="3C21E7A3" w14:textId="77777777" w:rsidR="00CD6BB1" w:rsidRDefault="00CD6BB1" w:rsidP="00AC0014">
      <w:pPr>
        <w:pStyle w:val="af3"/>
        <w:jc w:val="center"/>
      </w:pPr>
    </w:p>
    <w:p w14:paraId="7BC02E14" w14:textId="77777777" w:rsidR="00CD6BB1" w:rsidRPr="00CD6BB1" w:rsidRDefault="00CD6BB1" w:rsidP="00CD6BB1">
      <w:pPr>
        <w:pStyle w:val="af3"/>
        <w:jc w:val="both"/>
        <w:rPr>
          <w:rFonts w:ascii="Times New Roman" w:hAnsi="Times New Roman"/>
          <w:spacing w:val="-3"/>
          <w:sz w:val="24"/>
          <w:szCs w:val="24"/>
        </w:rPr>
      </w:pPr>
      <w:r w:rsidRPr="00CD6BB1">
        <w:rPr>
          <w:sz w:val="24"/>
          <w:szCs w:val="24"/>
        </w:rPr>
        <w:tab/>
      </w:r>
    </w:p>
    <w:p w14:paraId="16B4BB9D" w14:textId="77777777" w:rsidR="00CD6BB1" w:rsidRPr="002F04CF" w:rsidRDefault="00CD6BB1" w:rsidP="00CD6BB1">
      <w:pPr>
        <w:pStyle w:val="af3"/>
        <w:jc w:val="both"/>
        <w:rPr>
          <w:rFonts w:ascii="Times New Roman" w:hAnsi="Times New Roman"/>
          <w:spacing w:val="-3"/>
          <w:sz w:val="24"/>
          <w:szCs w:val="24"/>
        </w:rPr>
      </w:pPr>
      <w:r w:rsidRPr="002F04CF">
        <w:rPr>
          <w:rFonts w:ascii="Times New Roman" w:hAnsi="Times New Roman"/>
          <w:spacing w:val="-3"/>
          <w:sz w:val="24"/>
          <w:szCs w:val="24"/>
        </w:rPr>
        <w:t>Управляющая организация                                                                               Собственник:</w:t>
      </w:r>
    </w:p>
    <w:p w14:paraId="2E8E43BD" w14:textId="77777777" w:rsidR="00CD6BB1" w:rsidRPr="002F04CF" w:rsidRDefault="00CD6BB1" w:rsidP="00CD6BB1">
      <w:pPr>
        <w:pStyle w:val="af3"/>
        <w:jc w:val="both"/>
        <w:rPr>
          <w:rFonts w:ascii="Times New Roman" w:hAnsi="Times New Roman"/>
          <w:spacing w:val="-3"/>
          <w:sz w:val="24"/>
          <w:szCs w:val="24"/>
        </w:rPr>
      </w:pPr>
      <w:r w:rsidRPr="002F04CF">
        <w:rPr>
          <w:rFonts w:ascii="Times New Roman" w:hAnsi="Times New Roman"/>
          <w:spacing w:val="-3"/>
          <w:sz w:val="24"/>
          <w:szCs w:val="24"/>
        </w:rPr>
        <w:t>ООО «</w:t>
      </w:r>
      <w:r w:rsidR="002F04CF" w:rsidRPr="002F04CF">
        <w:rPr>
          <w:rFonts w:ascii="Times New Roman" w:hAnsi="Times New Roman"/>
          <w:sz w:val="24"/>
          <w:szCs w:val="24"/>
        </w:rPr>
        <w:t>ПЕРЕСВЕТ</w:t>
      </w:r>
      <w:r w:rsidRPr="002F04CF">
        <w:rPr>
          <w:rFonts w:ascii="Times New Roman" w:hAnsi="Times New Roman"/>
          <w:spacing w:val="-3"/>
          <w:sz w:val="24"/>
          <w:szCs w:val="24"/>
        </w:rPr>
        <w:t>»</w:t>
      </w:r>
    </w:p>
    <w:p w14:paraId="22C96B00" w14:textId="77777777" w:rsidR="00CD6BB1" w:rsidRPr="002F04CF" w:rsidRDefault="00CD6BB1" w:rsidP="00CD6BB1">
      <w:pPr>
        <w:pStyle w:val="af3"/>
        <w:jc w:val="both"/>
        <w:rPr>
          <w:rFonts w:ascii="Times New Roman" w:hAnsi="Times New Roman"/>
          <w:sz w:val="24"/>
          <w:szCs w:val="24"/>
        </w:rPr>
      </w:pPr>
      <w:r w:rsidRPr="002F04CF">
        <w:rPr>
          <w:rFonts w:ascii="Times New Roman" w:hAnsi="Times New Roman"/>
          <w:sz w:val="24"/>
          <w:szCs w:val="24"/>
        </w:rPr>
        <w:t xml:space="preserve">Юридический адрес: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w:t>
      </w:r>
      <w:proofErr w:type="gramStart"/>
      <w:r w:rsidRPr="002F04CF">
        <w:rPr>
          <w:rFonts w:ascii="Times New Roman" w:hAnsi="Times New Roman"/>
          <w:sz w:val="24"/>
          <w:szCs w:val="24"/>
        </w:rPr>
        <w:t xml:space="preserve">Новгород,   </w:t>
      </w:r>
      <w:proofErr w:type="gramEnd"/>
      <w:r w:rsidRPr="002F04CF">
        <w:rPr>
          <w:rFonts w:ascii="Times New Roman" w:hAnsi="Times New Roman"/>
          <w:sz w:val="24"/>
          <w:szCs w:val="24"/>
        </w:rPr>
        <w:t xml:space="preserve">                                        </w:t>
      </w:r>
      <w:r w:rsidRPr="002F04CF">
        <w:rPr>
          <w:rFonts w:ascii="Times New Roman" w:hAnsi="Times New Roman"/>
          <w:spacing w:val="-3"/>
          <w:sz w:val="24"/>
          <w:szCs w:val="24"/>
        </w:rPr>
        <w:t>________________________</w:t>
      </w:r>
    </w:p>
    <w:p w14:paraId="241AA177" w14:textId="77777777" w:rsidR="00CD6BB1" w:rsidRPr="002F04CF" w:rsidRDefault="00CD6BB1" w:rsidP="00CD6BB1">
      <w:pPr>
        <w:pStyle w:val="af3"/>
        <w:jc w:val="both"/>
        <w:rPr>
          <w:rFonts w:ascii="Times New Roman" w:hAnsi="Times New Roman"/>
          <w:sz w:val="24"/>
          <w:szCs w:val="24"/>
        </w:rPr>
      </w:pPr>
      <w:r w:rsidRPr="002F04CF">
        <w:rPr>
          <w:rFonts w:ascii="Times New Roman" w:hAnsi="Times New Roman"/>
          <w:sz w:val="24"/>
          <w:szCs w:val="24"/>
        </w:rPr>
        <w:t xml:space="preserve">ул. 3-я Ямская, д. 12/1                                                                               </w:t>
      </w:r>
      <w:r w:rsidRPr="002F04CF">
        <w:rPr>
          <w:rFonts w:ascii="Times New Roman" w:hAnsi="Times New Roman"/>
          <w:spacing w:val="-3"/>
          <w:sz w:val="24"/>
          <w:szCs w:val="24"/>
        </w:rPr>
        <w:t>(согласно списку Приложение№1)</w:t>
      </w:r>
    </w:p>
    <w:p w14:paraId="2CB10A21" w14:textId="77777777" w:rsidR="00CD6BB1" w:rsidRPr="002F04CF" w:rsidRDefault="00CD6BB1" w:rsidP="00CD6BB1">
      <w:pPr>
        <w:pStyle w:val="af3"/>
        <w:jc w:val="both"/>
        <w:rPr>
          <w:rFonts w:ascii="Times New Roman" w:hAnsi="Times New Roman"/>
          <w:sz w:val="24"/>
          <w:szCs w:val="24"/>
        </w:rPr>
      </w:pPr>
      <w:r w:rsidRPr="002F04CF">
        <w:rPr>
          <w:rFonts w:ascii="Times New Roman" w:hAnsi="Times New Roman"/>
          <w:sz w:val="24"/>
          <w:szCs w:val="24"/>
        </w:rPr>
        <w:t xml:space="preserve">Фактический адрес: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Новгород, </w:t>
      </w:r>
    </w:p>
    <w:p w14:paraId="1EDE5ACC" w14:textId="77777777" w:rsidR="00CD6BB1" w:rsidRPr="002F04CF" w:rsidRDefault="00CD6BB1" w:rsidP="00CD6BB1">
      <w:pPr>
        <w:pStyle w:val="af3"/>
        <w:jc w:val="both"/>
        <w:rPr>
          <w:rFonts w:ascii="Times New Roman" w:hAnsi="Times New Roman"/>
          <w:sz w:val="24"/>
          <w:szCs w:val="24"/>
        </w:rPr>
      </w:pPr>
      <w:r w:rsidRPr="002F04CF">
        <w:rPr>
          <w:rFonts w:ascii="Times New Roman" w:hAnsi="Times New Roman"/>
          <w:sz w:val="24"/>
          <w:szCs w:val="24"/>
        </w:rPr>
        <w:t>ул. 3-я Ямская, д. 12/1</w:t>
      </w:r>
    </w:p>
    <w:p w14:paraId="534E1089" w14:textId="77777777" w:rsidR="00CD6BB1" w:rsidRPr="002F04CF" w:rsidRDefault="00CD6BB1" w:rsidP="00CD6BB1">
      <w:pPr>
        <w:pStyle w:val="af3"/>
        <w:rPr>
          <w:rFonts w:ascii="Times New Roman" w:hAnsi="Times New Roman"/>
          <w:sz w:val="24"/>
          <w:szCs w:val="24"/>
        </w:rPr>
      </w:pPr>
      <w:r w:rsidRPr="002F04CF">
        <w:rPr>
          <w:rFonts w:ascii="Times New Roman" w:hAnsi="Times New Roman"/>
          <w:sz w:val="24"/>
          <w:szCs w:val="24"/>
        </w:rPr>
        <w:t xml:space="preserve">ИНН/КПП </w:t>
      </w:r>
      <w:r w:rsidR="002F04CF" w:rsidRPr="002F04CF">
        <w:rPr>
          <w:rFonts w:ascii="Times New Roman" w:hAnsi="Times New Roman"/>
          <w:sz w:val="24"/>
          <w:szCs w:val="24"/>
        </w:rPr>
        <w:t>5260460859</w:t>
      </w:r>
      <w:r w:rsidRPr="002F04CF">
        <w:rPr>
          <w:rFonts w:ascii="Times New Roman" w:hAnsi="Times New Roman"/>
          <w:sz w:val="24"/>
          <w:szCs w:val="24"/>
        </w:rPr>
        <w:t>/526001001</w:t>
      </w:r>
    </w:p>
    <w:p w14:paraId="74DD3C18" w14:textId="77777777" w:rsidR="00CD6BB1" w:rsidRPr="002F04CF" w:rsidRDefault="00CD6BB1" w:rsidP="00CD6BB1">
      <w:pPr>
        <w:pStyle w:val="af3"/>
        <w:rPr>
          <w:rFonts w:ascii="Times New Roman" w:hAnsi="Times New Roman"/>
          <w:sz w:val="24"/>
          <w:szCs w:val="24"/>
        </w:rPr>
      </w:pPr>
      <w:r w:rsidRPr="002F04CF">
        <w:rPr>
          <w:rFonts w:ascii="Times New Roman" w:hAnsi="Times New Roman"/>
          <w:sz w:val="24"/>
          <w:szCs w:val="24"/>
        </w:rPr>
        <w:t xml:space="preserve">к/с 30101810900000000603 </w:t>
      </w:r>
    </w:p>
    <w:p w14:paraId="66576D3C" w14:textId="77777777" w:rsidR="00CD6BB1" w:rsidRPr="002F04CF" w:rsidRDefault="00CD6BB1" w:rsidP="00CD6BB1">
      <w:pPr>
        <w:pStyle w:val="af3"/>
        <w:rPr>
          <w:rFonts w:ascii="Times New Roman" w:hAnsi="Times New Roman"/>
          <w:sz w:val="24"/>
          <w:szCs w:val="24"/>
        </w:rPr>
      </w:pPr>
      <w:r w:rsidRPr="002F04CF">
        <w:rPr>
          <w:rFonts w:ascii="Times New Roman" w:hAnsi="Times New Roman"/>
          <w:sz w:val="24"/>
          <w:szCs w:val="24"/>
        </w:rPr>
        <w:t xml:space="preserve">р/с </w:t>
      </w:r>
      <w:r w:rsidR="002F04CF" w:rsidRPr="002F04CF">
        <w:rPr>
          <w:rFonts w:ascii="Times New Roman" w:hAnsi="Times New Roman"/>
          <w:sz w:val="24"/>
          <w:szCs w:val="24"/>
        </w:rPr>
        <w:t>40702810942000040772</w:t>
      </w:r>
      <w:r w:rsidRPr="002F04CF">
        <w:rPr>
          <w:rFonts w:ascii="Times New Roman" w:hAnsi="Times New Roman"/>
          <w:sz w:val="24"/>
          <w:szCs w:val="24"/>
        </w:rPr>
        <w:t xml:space="preserve"> в Волго-Вятском банке </w:t>
      </w:r>
    </w:p>
    <w:p w14:paraId="43069533" w14:textId="77777777" w:rsidR="00CD6BB1" w:rsidRPr="002F04CF" w:rsidRDefault="00CD6BB1" w:rsidP="00CD6BB1">
      <w:pPr>
        <w:pStyle w:val="af3"/>
        <w:rPr>
          <w:rFonts w:ascii="Times New Roman" w:hAnsi="Times New Roman"/>
          <w:sz w:val="24"/>
          <w:szCs w:val="24"/>
        </w:rPr>
      </w:pPr>
      <w:r w:rsidRPr="002F04CF">
        <w:rPr>
          <w:rFonts w:ascii="Times New Roman" w:hAnsi="Times New Roman"/>
          <w:sz w:val="24"/>
          <w:szCs w:val="24"/>
        </w:rPr>
        <w:t xml:space="preserve">Сбербанка РФ </w:t>
      </w:r>
    </w:p>
    <w:p w14:paraId="6E96AFC6" w14:textId="77777777" w:rsidR="00CD6BB1" w:rsidRPr="002F04CF" w:rsidRDefault="00CD6BB1" w:rsidP="00CD6BB1">
      <w:pPr>
        <w:pStyle w:val="af3"/>
        <w:rPr>
          <w:rFonts w:ascii="Times New Roman" w:hAnsi="Times New Roman"/>
          <w:sz w:val="24"/>
          <w:szCs w:val="24"/>
        </w:rPr>
      </w:pPr>
      <w:proofErr w:type="spellStart"/>
      <w:r w:rsidRPr="002F04CF">
        <w:rPr>
          <w:rFonts w:ascii="Times New Roman" w:hAnsi="Times New Roman"/>
          <w:sz w:val="24"/>
          <w:szCs w:val="24"/>
        </w:rPr>
        <w:t>г.Н.Новгород</w:t>
      </w:r>
      <w:proofErr w:type="spellEnd"/>
      <w:r w:rsidRPr="002F04CF">
        <w:rPr>
          <w:rFonts w:ascii="Times New Roman" w:hAnsi="Times New Roman"/>
          <w:sz w:val="24"/>
          <w:szCs w:val="24"/>
        </w:rPr>
        <w:t xml:space="preserve">  БИК 042202603</w:t>
      </w:r>
    </w:p>
    <w:p w14:paraId="25E22E80" w14:textId="77777777" w:rsidR="00CD6BB1" w:rsidRPr="002F04CF" w:rsidRDefault="00CD6BB1" w:rsidP="00CD6BB1">
      <w:pPr>
        <w:pStyle w:val="af3"/>
        <w:rPr>
          <w:rFonts w:ascii="Times New Roman" w:hAnsi="Times New Roman"/>
          <w:spacing w:val="-3"/>
          <w:sz w:val="24"/>
          <w:szCs w:val="24"/>
        </w:rPr>
      </w:pPr>
      <w:r w:rsidRPr="002F04CF">
        <w:rPr>
          <w:rFonts w:ascii="Times New Roman" w:hAnsi="Times New Roman"/>
          <w:sz w:val="24"/>
          <w:szCs w:val="24"/>
        </w:rPr>
        <w:t>Тел. (831) 278-04-96, 278-04-93</w:t>
      </w:r>
    </w:p>
    <w:p w14:paraId="711EA9CE" w14:textId="77777777" w:rsidR="00CD6BB1" w:rsidRPr="00CD6BB1" w:rsidRDefault="00CD6BB1" w:rsidP="00CD6BB1">
      <w:pPr>
        <w:pStyle w:val="af3"/>
        <w:jc w:val="both"/>
        <w:rPr>
          <w:rFonts w:ascii="Times New Roman" w:hAnsi="Times New Roman"/>
          <w:spacing w:val="-3"/>
          <w:sz w:val="24"/>
          <w:szCs w:val="24"/>
        </w:rPr>
      </w:pPr>
    </w:p>
    <w:p w14:paraId="406544B7" w14:textId="77777777" w:rsidR="00CD6BB1" w:rsidRPr="00CD6BB1" w:rsidRDefault="00CD6BB1" w:rsidP="00CD6BB1">
      <w:pPr>
        <w:pStyle w:val="af3"/>
        <w:jc w:val="both"/>
        <w:rPr>
          <w:rFonts w:ascii="Times New Roman" w:hAnsi="Times New Roman"/>
          <w:spacing w:val="-3"/>
          <w:sz w:val="24"/>
          <w:szCs w:val="24"/>
        </w:rPr>
      </w:pPr>
    </w:p>
    <w:p w14:paraId="0809E425" w14:textId="77777777" w:rsidR="00CD6BB1" w:rsidRPr="00CD6BB1" w:rsidRDefault="00CD6BB1" w:rsidP="00CD6BB1">
      <w:pPr>
        <w:pStyle w:val="af3"/>
        <w:jc w:val="both"/>
        <w:rPr>
          <w:rFonts w:ascii="Times New Roman" w:hAnsi="Times New Roman"/>
          <w:spacing w:val="-3"/>
          <w:sz w:val="24"/>
          <w:szCs w:val="24"/>
        </w:rPr>
      </w:pPr>
      <w:r w:rsidRPr="00CD6BB1">
        <w:rPr>
          <w:rFonts w:ascii="Times New Roman" w:hAnsi="Times New Roman"/>
          <w:spacing w:val="-3"/>
          <w:sz w:val="24"/>
          <w:szCs w:val="24"/>
        </w:rPr>
        <w:t>Директор___________________/</w:t>
      </w:r>
      <w:proofErr w:type="spellStart"/>
      <w:r w:rsidR="003879CD">
        <w:rPr>
          <w:rFonts w:ascii="Times New Roman" w:hAnsi="Times New Roman"/>
          <w:spacing w:val="-3"/>
          <w:sz w:val="24"/>
          <w:szCs w:val="24"/>
        </w:rPr>
        <w:t>Пырков</w:t>
      </w:r>
      <w:proofErr w:type="spellEnd"/>
      <w:r w:rsidR="003879CD">
        <w:rPr>
          <w:rFonts w:ascii="Times New Roman" w:hAnsi="Times New Roman"/>
          <w:spacing w:val="-3"/>
          <w:sz w:val="24"/>
          <w:szCs w:val="24"/>
        </w:rPr>
        <w:t xml:space="preserve"> О.П./</w:t>
      </w:r>
    </w:p>
    <w:p w14:paraId="7E8213BD" w14:textId="77777777" w:rsidR="00CD6BB1" w:rsidRPr="00CD6BB1" w:rsidRDefault="00CD6BB1" w:rsidP="00CD6BB1">
      <w:pPr>
        <w:pStyle w:val="af3"/>
        <w:tabs>
          <w:tab w:val="left" w:pos="180"/>
        </w:tabs>
        <w:rPr>
          <w:sz w:val="24"/>
          <w:szCs w:val="24"/>
        </w:rPr>
      </w:pPr>
    </w:p>
    <w:p w14:paraId="5F3C319E" w14:textId="77777777" w:rsidR="00AC0014" w:rsidRPr="00CD6BB1" w:rsidRDefault="00AC0014" w:rsidP="00AC0014">
      <w:pPr>
        <w:pStyle w:val="af3"/>
        <w:jc w:val="center"/>
        <w:rPr>
          <w:rFonts w:ascii="Times New Roman" w:hAnsi="Times New Roman"/>
          <w:b/>
          <w:sz w:val="24"/>
          <w:szCs w:val="24"/>
        </w:rPr>
      </w:pPr>
      <w:r w:rsidRPr="00CD6BB1">
        <w:rPr>
          <w:sz w:val="24"/>
          <w:szCs w:val="24"/>
        </w:rPr>
        <w:br w:type="page"/>
      </w:r>
    </w:p>
    <w:p w14:paraId="23487343" w14:textId="77777777" w:rsidR="00AC0014" w:rsidRPr="00AC222C" w:rsidRDefault="00AC0014" w:rsidP="00AC0014">
      <w:pPr>
        <w:pStyle w:val="af3"/>
        <w:jc w:val="center"/>
        <w:rPr>
          <w:rFonts w:ascii="Times New Roman" w:hAnsi="Times New Roman"/>
          <w:b/>
          <w:sz w:val="24"/>
          <w:szCs w:val="24"/>
        </w:rPr>
      </w:pPr>
    </w:p>
    <w:p w14:paraId="2D7A844B" w14:textId="77777777" w:rsidR="008C558D" w:rsidRPr="00AC222C" w:rsidRDefault="008C558D" w:rsidP="008C558D">
      <w:pPr>
        <w:pStyle w:val="af3"/>
        <w:jc w:val="right"/>
        <w:rPr>
          <w:rFonts w:ascii="Times New Roman" w:hAnsi="Times New Roman"/>
          <w:spacing w:val="-1"/>
          <w:sz w:val="24"/>
          <w:szCs w:val="24"/>
        </w:rPr>
      </w:pPr>
      <w:r w:rsidRPr="00AC222C">
        <w:rPr>
          <w:rFonts w:ascii="Times New Roman" w:hAnsi="Times New Roman"/>
          <w:spacing w:val="-1"/>
          <w:sz w:val="24"/>
          <w:szCs w:val="24"/>
        </w:rPr>
        <w:t>Приложение № 1</w:t>
      </w:r>
      <w:r w:rsidR="001B5D01" w:rsidRPr="00AC222C">
        <w:rPr>
          <w:rFonts w:ascii="Times New Roman" w:hAnsi="Times New Roman"/>
          <w:spacing w:val="-1"/>
          <w:sz w:val="24"/>
          <w:szCs w:val="24"/>
        </w:rPr>
        <w:t xml:space="preserve"> </w:t>
      </w:r>
    </w:p>
    <w:p w14:paraId="5031F881" w14:textId="77777777" w:rsidR="008C558D" w:rsidRPr="00AC222C" w:rsidRDefault="008C558D" w:rsidP="008C558D">
      <w:pPr>
        <w:pStyle w:val="af3"/>
        <w:jc w:val="right"/>
        <w:rPr>
          <w:rFonts w:ascii="Times New Roman" w:hAnsi="Times New Roman"/>
          <w:spacing w:val="-1"/>
          <w:sz w:val="24"/>
          <w:szCs w:val="24"/>
        </w:rPr>
      </w:pPr>
      <w:r w:rsidRPr="00AC222C">
        <w:rPr>
          <w:rFonts w:ascii="Times New Roman" w:hAnsi="Times New Roman"/>
          <w:spacing w:val="1"/>
          <w:sz w:val="24"/>
          <w:szCs w:val="24"/>
        </w:rPr>
        <w:t xml:space="preserve">к договору управления </w:t>
      </w:r>
      <w:r w:rsidRPr="00AC222C">
        <w:rPr>
          <w:rFonts w:ascii="Times New Roman" w:hAnsi="Times New Roman"/>
          <w:spacing w:val="-1"/>
          <w:sz w:val="24"/>
          <w:szCs w:val="24"/>
        </w:rPr>
        <w:t>многоквартирным домом</w:t>
      </w:r>
    </w:p>
    <w:p w14:paraId="28173CBD" w14:textId="77777777" w:rsidR="008C558D" w:rsidRPr="00AC222C" w:rsidRDefault="000132E6" w:rsidP="008C558D">
      <w:pPr>
        <w:pStyle w:val="af3"/>
        <w:jc w:val="right"/>
        <w:rPr>
          <w:rFonts w:ascii="Times New Roman" w:hAnsi="Times New Roman"/>
          <w:spacing w:val="-1"/>
          <w:sz w:val="24"/>
          <w:szCs w:val="24"/>
        </w:rPr>
      </w:pPr>
      <w:r w:rsidRPr="00AC222C">
        <w:rPr>
          <w:rFonts w:ascii="Times New Roman" w:hAnsi="Times New Roman"/>
          <w:spacing w:val="-1"/>
          <w:sz w:val="24"/>
          <w:szCs w:val="24"/>
        </w:rPr>
        <w:t>№</w:t>
      </w:r>
      <w:r w:rsidR="006D1866" w:rsidRPr="00AC222C">
        <w:rPr>
          <w:rFonts w:ascii="Times New Roman" w:hAnsi="Times New Roman"/>
          <w:spacing w:val="-1"/>
          <w:sz w:val="24"/>
          <w:szCs w:val="24"/>
        </w:rPr>
        <w:t xml:space="preserve"> ________</w:t>
      </w:r>
      <w:r w:rsidR="00754F06" w:rsidRPr="00AC222C">
        <w:rPr>
          <w:rFonts w:ascii="Times New Roman" w:hAnsi="Times New Roman"/>
          <w:spacing w:val="-1"/>
          <w:sz w:val="24"/>
          <w:szCs w:val="24"/>
        </w:rPr>
        <w:t xml:space="preserve">от 01 </w:t>
      </w:r>
      <w:r w:rsidR="006D1866" w:rsidRPr="00AC222C">
        <w:rPr>
          <w:rFonts w:ascii="Times New Roman" w:hAnsi="Times New Roman"/>
          <w:spacing w:val="-1"/>
          <w:sz w:val="24"/>
          <w:szCs w:val="24"/>
        </w:rPr>
        <w:t>__________</w:t>
      </w:r>
      <w:r w:rsidR="007D3F2A" w:rsidRPr="00AC222C">
        <w:rPr>
          <w:rFonts w:ascii="Times New Roman" w:hAnsi="Times New Roman"/>
          <w:spacing w:val="-1"/>
          <w:sz w:val="24"/>
          <w:szCs w:val="24"/>
        </w:rPr>
        <w:t xml:space="preserve"> 20</w:t>
      </w:r>
      <w:r w:rsidR="00565A15">
        <w:rPr>
          <w:rFonts w:ascii="Times New Roman" w:hAnsi="Times New Roman"/>
          <w:spacing w:val="-1"/>
          <w:sz w:val="24"/>
          <w:szCs w:val="24"/>
        </w:rPr>
        <w:t>21</w:t>
      </w:r>
      <w:r w:rsidR="00754F06" w:rsidRPr="00AC222C">
        <w:rPr>
          <w:rFonts w:ascii="Times New Roman" w:hAnsi="Times New Roman"/>
          <w:spacing w:val="-1"/>
          <w:sz w:val="24"/>
          <w:szCs w:val="24"/>
        </w:rPr>
        <w:t xml:space="preserve"> года</w:t>
      </w:r>
    </w:p>
    <w:p w14:paraId="1E81EA44" w14:textId="77777777" w:rsidR="00564937" w:rsidRPr="00AC222C" w:rsidRDefault="00564937" w:rsidP="008C558D">
      <w:pPr>
        <w:pStyle w:val="af3"/>
        <w:jc w:val="center"/>
        <w:rPr>
          <w:rFonts w:ascii="Times New Roman" w:hAnsi="Times New Roman"/>
          <w:b/>
          <w:spacing w:val="-1"/>
          <w:sz w:val="24"/>
          <w:szCs w:val="24"/>
        </w:rPr>
      </w:pPr>
    </w:p>
    <w:p w14:paraId="7904F0BE" w14:textId="77777777" w:rsidR="008C558D" w:rsidRPr="00AC222C" w:rsidRDefault="00007C3F" w:rsidP="008C558D">
      <w:pPr>
        <w:pStyle w:val="af3"/>
        <w:jc w:val="center"/>
        <w:rPr>
          <w:rFonts w:ascii="Times New Roman" w:hAnsi="Times New Roman"/>
          <w:b/>
          <w:spacing w:val="-1"/>
          <w:sz w:val="24"/>
          <w:szCs w:val="24"/>
        </w:rPr>
      </w:pPr>
      <w:r w:rsidRPr="00AC222C">
        <w:rPr>
          <w:rFonts w:ascii="Times New Roman" w:hAnsi="Times New Roman"/>
          <w:b/>
          <w:spacing w:val="-1"/>
          <w:sz w:val="24"/>
          <w:szCs w:val="24"/>
        </w:rPr>
        <w:t xml:space="preserve">Список собственников </w:t>
      </w:r>
      <w:r w:rsidR="006D1866" w:rsidRPr="00AC222C">
        <w:rPr>
          <w:rFonts w:ascii="Times New Roman" w:hAnsi="Times New Roman"/>
          <w:b/>
          <w:spacing w:val="-1"/>
          <w:sz w:val="24"/>
          <w:szCs w:val="24"/>
        </w:rPr>
        <w:t>помещений</w:t>
      </w:r>
      <w:r w:rsidRPr="00AC222C">
        <w:rPr>
          <w:rFonts w:ascii="Times New Roman" w:hAnsi="Times New Roman"/>
          <w:b/>
          <w:spacing w:val="-1"/>
          <w:sz w:val="24"/>
          <w:szCs w:val="24"/>
        </w:rPr>
        <w:t xml:space="preserve"> многоквартирного дома</w:t>
      </w:r>
    </w:p>
    <w:p w14:paraId="4D949226" w14:textId="77777777" w:rsidR="007E01A6" w:rsidRPr="00AC222C" w:rsidRDefault="007E01A6" w:rsidP="008C558D">
      <w:pPr>
        <w:pStyle w:val="af3"/>
        <w:jc w:val="center"/>
        <w:rPr>
          <w:rFonts w:ascii="Times New Roman" w:hAnsi="Times New Roman"/>
          <w:b/>
          <w:spacing w:val="-1"/>
          <w:sz w:val="24"/>
          <w:szCs w:val="24"/>
        </w:rPr>
      </w:pPr>
    </w:p>
    <w:tbl>
      <w:tblPr>
        <w:tblW w:w="0" w:type="auto"/>
        <w:tblInd w:w="250" w:type="dxa"/>
        <w:tblLayout w:type="fixed"/>
        <w:tblLook w:val="0000" w:firstRow="0" w:lastRow="0" w:firstColumn="0" w:lastColumn="0" w:noHBand="0" w:noVBand="0"/>
      </w:tblPr>
      <w:tblGrid>
        <w:gridCol w:w="540"/>
        <w:gridCol w:w="1411"/>
        <w:gridCol w:w="4853"/>
        <w:gridCol w:w="1985"/>
        <w:gridCol w:w="1559"/>
      </w:tblGrid>
      <w:tr w:rsidR="007E01A6" w:rsidRPr="00AC222C" w14:paraId="7DC75517" w14:textId="77777777" w:rsidTr="00144AC3">
        <w:trPr>
          <w:cantSplit/>
          <w:trHeight w:val="769"/>
        </w:trPr>
        <w:tc>
          <w:tcPr>
            <w:tcW w:w="540" w:type="dxa"/>
            <w:tcBorders>
              <w:top w:val="single" w:sz="4" w:space="0" w:color="000000"/>
              <w:left w:val="single" w:sz="4" w:space="0" w:color="000000"/>
              <w:bottom w:val="single" w:sz="4" w:space="0" w:color="000000"/>
            </w:tcBorders>
            <w:shd w:val="clear" w:color="auto" w:fill="auto"/>
          </w:tcPr>
          <w:p w14:paraId="57B78FA6" w14:textId="77777777" w:rsidR="007E01A6" w:rsidRPr="00AC222C" w:rsidRDefault="007E01A6" w:rsidP="00564937">
            <w:pPr>
              <w:snapToGrid w:val="0"/>
              <w:jc w:val="center"/>
              <w:rPr>
                <w:rFonts w:ascii="Times New Roman" w:hAnsi="Times New Roman"/>
                <w:sz w:val="24"/>
                <w:szCs w:val="24"/>
              </w:rPr>
            </w:pPr>
            <w:r w:rsidRPr="00AC222C">
              <w:rPr>
                <w:rFonts w:ascii="Times New Roman" w:hAnsi="Times New Roman"/>
                <w:sz w:val="24"/>
                <w:szCs w:val="24"/>
              </w:rPr>
              <w:t>№ п/п</w:t>
            </w:r>
          </w:p>
        </w:tc>
        <w:tc>
          <w:tcPr>
            <w:tcW w:w="1411" w:type="dxa"/>
            <w:tcBorders>
              <w:top w:val="single" w:sz="4" w:space="0" w:color="000000"/>
              <w:left w:val="single" w:sz="4" w:space="0" w:color="000000"/>
              <w:bottom w:val="single" w:sz="4" w:space="0" w:color="000000"/>
            </w:tcBorders>
            <w:shd w:val="clear" w:color="auto" w:fill="auto"/>
          </w:tcPr>
          <w:p w14:paraId="380EB6F6" w14:textId="77777777" w:rsidR="007E01A6" w:rsidRPr="00AC222C" w:rsidRDefault="007E01A6" w:rsidP="00564937">
            <w:pPr>
              <w:snapToGrid w:val="0"/>
              <w:jc w:val="center"/>
              <w:rPr>
                <w:rFonts w:ascii="Times New Roman" w:hAnsi="Times New Roman"/>
                <w:sz w:val="24"/>
                <w:szCs w:val="24"/>
              </w:rPr>
            </w:pPr>
            <w:r w:rsidRPr="00AC222C">
              <w:rPr>
                <w:rFonts w:ascii="Times New Roman" w:hAnsi="Times New Roman"/>
                <w:sz w:val="24"/>
                <w:szCs w:val="24"/>
              </w:rPr>
              <w:t>№ квартиры № нежилого помещения</w:t>
            </w:r>
          </w:p>
        </w:tc>
        <w:tc>
          <w:tcPr>
            <w:tcW w:w="4853" w:type="dxa"/>
            <w:tcBorders>
              <w:top w:val="single" w:sz="4" w:space="0" w:color="000000"/>
              <w:left w:val="single" w:sz="4" w:space="0" w:color="000000"/>
              <w:bottom w:val="single" w:sz="4" w:space="0" w:color="000000"/>
            </w:tcBorders>
            <w:shd w:val="clear" w:color="auto" w:fill="auto"/>
          </w:tcPr>
          <w:p w14:paraId="278DC52C" w14:textId="77777777" w:rsidR="007E01A6" w:rsidRPr="00AC222C" w:rsidRDefault="007E01A6" w:rsidP="00564937">
            <w:pPr>
              <w:snapToGrid w:val="0"/>
              <w:jc w:val="center"/>
              <w:rPr>
                <w:rFonts w:ascii="Times New Roman" w:hAnsi="Times New Roman"/>
                <w:sz w:val="24"/>
                <w:szCs w:val="24"/>
              </w:rPr>
            </w:pPr>
            <w:r w:rsidRPr="00AC222C">
              <w:rPr>
                <w:rFonts w:ascii="Times New Roman" w:hAnsi="Times New Roman"/>
                <w:sz w:val="24"/>
                <w:szCs w:val="24"/>
              </w:rPr>
              <w:t>Фамилия, имя, отчество,</w:t>
            </w:r>
          </w:p>
          <w:p w14:paraId="04D1FF9B" w14:textId="77777777" w:rsidR="007E01A6" w:rsidRPr="00AC222C" w:rsidRDefault="007E01A6" w:rsidP="00564937">
            <w:pPr>
              <w:jc w:val="center"/>
              <w:rPr>
                <w:rFonts w:ascii="Times New Roman" w:hAnsi="Times New Roman"/>
                <w:sz w:val="24"/>
                <w:szCs w:val="24"/>
              </w:rPr>
            </w:pPr>
            <w:r w:rsidRPr="00AC222C">
              <w:rPr>
                <w:rFonts w:ascii="Times New Roman" w:hAnsi="Times New Roman"/>
                <w:sz w:val="24"/>
                <w:szCs w:val="24"/>
              </w:rPr>
              <w:t>Наименование организации</w:t>
            </w:r>
          </w:p>
          <w:p w14:paraId="07478FE4" w14:textId="77777777" w:rsidR="007E01A6" w:rsidRPr="00AC222C" w:rsidRDefault="007E01A6" w:rsidP="00564937">
            <w:pPr>
              <w:jc w:val="center"/>
              <w:rPr>
                <w:rFonts w:ascii="Times New Roman" w:hAnsi="Times New Roman"/>
                <w:sz w:val="24"/>
                <w:szCs w:val="24"/>
              </w:rPr>
            </w:pPr>
            <w:r w:rsidRPr="00AC222C">
              <w:rPr>
                <w:rFonts w:ascii="Times New Roman" w:hAnsi="Times New Roman"/>
                <w:sz w:val="24"/>
                <w:szCs w:val="24"/>
              </w:rPr>
              <w:t>собственника</w:t>
            </w:r>
          </w:p>
        </w:tc>
        <w:tc>
          <w:tcPr>
            <w:tcW w:w="1985" w:type="dxa"/>
            <w:tcBorders>
              <w:top w:val="single" w:sz="4" w:space="0" w:color="000000"/>
              <w:left w:val="single" w:sz="4" w:space="0" w:color="000000"/>
              <w:bottom w:val="single" w:sz="4" w:space="0" w:color="000000"/>
            </w:tcBorders>
            <w:shd w:val="clear" w:color="auto" w:fill="auto"/>
          </w:tcPr>
          <w:p w14:paraId="5F67C23E" w14:textId="77777777" w:rsidR="007E01A6" w:rsidRPr="00AC222C" w:rsidRDefault="007E01A6" w:rsidP="00564937">
            <w:pPr>
              <w:snapToGrid w:val="0"/>
              <w:jc w:val="center"/>
              <w:rPr>
                <w:rFonts w:ascii="Times New Roman" w:hAnsi="Times New Roman"/>
                <w:sz w:val="24"/>
                <w:szCs w:val="24"/>
              </w:rPr>
            </w:pPr>
            <w:r w:rsidRPr="00AC222C">
              <w:rPr>
                <w:rFonts w:ascii="Times New Roman" w:hAnsi="Times New Roman"/>
                <w:sz w:val="24"/>
                <w:szCs w:val="24"/>
              </w:rPr>
              <w:t>Подпись собственника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93A901" w14:textId="77777777" w:rsidR="007E01A6" w:rsidRPr="00AC222C" w:rsidRDefault="007E01A6" w:rsidP="00564937">
            <w:pPr>
              <w:snapToGrid w:val="0"/>
              <w:jc w:val="center"/>
              <w:rPr>
                <w:rFonts w:ascii="Times New Roman" w:hAnsi="Times New Roman"/>
                <w:sz w:val="24"/>
                <w:szCs w:val="24"/>
              </w:rPr>
            </w:pPr>
            <w:r w:rsidRPr="00AC222C">
              <w:rPr>
                <w:rFonts w:ascii="Times New Roman" w:hAnsi="Times New Roman"/>
                <w:sz w:val="24"/>
                <w:szCs w:val="24"/>
              </w:rPr>
              <w:t>Дата</w:t>
            </w:r>
          </w:p>
        </w:tc>
      </w:tr>
      <w:tr w:rsidR="007E01A6" w:rsidRPr="00AC222C" w14:paraId="22BDA07D" w14:textId="77777777" w:rsidTr="00144AC3">
        <w:trPr>
          <w:trHeight w:val="442"/>
        </w:trPr>
        <w:tc>
          <w:tcPr>
            <w:tcW w:w="540" w:type="dxa"/>
            <w:tcBorders>
              <w:top w:val="single" w:sz="4" w:space="0" w:color="000000"/>
              <w:left w:val="single" w:sz="4" w:space="0" w:color="000000"/>
              <w:bottom w:val="single" w:sz="4" w:space="0" w:color="000000"/>
            </w:tcBorders>
            <w:shd w:val="clear" w:color="auto" w:fill="auto"/>
          </w:tcPr>
          <w:p w14:paraId="6318495E" w14:textId="77777777" w:rsidR="007E01A6" w:rsidRPr="00AC222C" w:rsidRDefault="007E01A6" w:rsidP="00564937">
            <w:pPr>
              <w:snapToGrid w:val="0"/>
              <w:jc w:val="center"/>
              <w:rPr>
                <w:rFonts w:ascii="Times New Roman" w:hAnsi="Times New Roman"/>
                <w:sz w:val="24"/>
                <w:szCs w:val="24"/>
              </w:rPr>
            </w:pPr>
          </w:p>
        </w:tc>
        <w:tc>
          <w:tcPr>
            <w:tcW w:w="1411" w:type="dxa"/>
            <w:tcBorders>
              <w:top w:val="single" w:sz="4" w:space="0" w:color="000000"/>
              <w:left w:val="single" w:sz="4" w:space="0" w:color="000000"/>
              <w:bottom w:val="single" w:sz="4" w:space="0" w:color="000000"/>
            </w:tcBorders>
            <w:shd w:val="clear" w:color="auto" w:fill="auto"/>
          </w:tcPr>
          <w:p w14:paraId="35C37849"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6EA59E5"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78763B6"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08F576" w14:textId="77777777" w:rsidR="007E01A6" w:rsidRPr="00AC222C" w:rsidRDefault="007E01A6" w:rsidP="00564937">
            <w:pPr>
              <w:snapToGrid w:val="0"/>
              <w:jc w:val="center"/>
              <w:rPr>
                <w:rFonts w:ascii="Times New Roman" w:hAnsi="Times New Roman"/>
                <w:sz w:val="24"/>
                <w:szCs w:val="24"/>
              </w:rPr>
            </w:pPr>
          </w:p>
        </w:tc>
      </w:tr>
      <w:tr w:rsidR="007E01A6" w:rsidRPr="00AC222C" w14:paraId="484BFCC8" w14:textId="77777777" w:rsidTr="00144AC3">
        <w:trPr>
          <w:trHeight w:val="419"/>
        </w:trPr>
        <w:tc>
          <w:tcPr>
            <w:tcW w:w="540" w:type="dxa"/>
            <w:tcBorders>
              <w:top w:val="single" w:sz="4" w:space="0" w:color="000000"/>
              <w:left w:val="single" w:sz="4" w:space="0" w:color="000000"/>
              <w:bottom w:val="single" w:sz="4" w:space="0" w:color="000000"/>
            </w:tcBorders>
            <w:shd w:val="clear" w:color="auto" w:fill="auto"/>
          </w:tcPr>
          <w:p w14:paraId="5FC28F2F" w14:textId="77777777" w:rsidR="007E01A6" w:rsidRPr="00AC222C" w:rsidRDefault="007E01A6" w:rsidP="00564937">
            <w:pPr>
              <w:snapToGrid w:val="0"/>
              <w:jc w:val="center"/>
              <w:rPr>
                <w:rFonts w:ascii="Times New Roman" w:hAnsi="Times New Roman"/>
                <w:sz w:val="24"/>
                <w:szCs w:val="24"/>
              </w:rPr>
            </w:pPr>
          </w:p>
        </w:tc>
        <w:tc>
          <w:tcPr>
            <w:tcW w:w="1411" w:type="dxa"/>
            <w:tcBorders>
              <w:top w:val="single" w:sz="4" w:space="0" w:color="000000"/>
              <w:left w:val="single" w:sz="4" w:space="0" w:color="000000"/>
              <w:bottom w:val="single" w:sz="4" w:space="0" w:color="000000"/>
            </w:tcBorders>
            <w:shd w:val="clear" w:color="auto" w:fill="auto"/>
          </w:tcPr>
          <w:p w14:paraId="45FBEB9F"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C8AFBAA"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AE59ED9"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0BA87F" w14:textId="77777777" w:rsidR="007E01A6" w:rsidRPr="00AC222C" w:rsidRDefault="007E01A6" w:rsidP="00564937">
            <w:pPr>
              <w:snapToGrid w:val="0"/>
              <w:jc w:val="center"/>
              <w:rPr>
                <w:rFonts w:ascii="Times New Roman" w:hAnsi="Times New Roman"/>
                <w:sz w:val="24"/>
                <w:szCs w:val="24"/>
              </w:rPr>
            </w:pPr>
          </w:p>
        </w:tc>
      </w:tr>
      <w:tr w:rsidR="007E01A6" w:rsidRPr="00AC222C" w14:paraId="5D92686D" w14:textId="77777777" w:rsidTr="00144AC3">
        <w:trPr>
          <w:trHeight w:val="425"/>
        </w:trPr>
        <w:tc>
          <w:tcPr>
            <w:tcW w:w="540" w:type="dxa"/>
            <w:tcBorders>
              <w:top w:val="single" w:sz="4" w:space="0" w:color="000000"/>
              <w:left w:val="single" w:sz="4" w:space="0" w:color="000000"/>
              <w:bottom w:val="single" w:sz="4" w:space="0" w:color="000000"/>
            </w:tcBorders>
            <w:shd w:val="clear" w:color="auto" w:fill="auto"/>
          </w:tcPr>
          <w:p w14:paraId="262D6D09" w14:textId="77777777" w:rsidR="007E01A6" w:rsidRPr="00AC222C" w:rsidRDefault="007E01A6" w:rsidP="00564937">
            <w:pPr>
              <w:snapToGrid w:val="0"/>
              <w:jc w:val="center"/>
              <w:rPr>
                <w:rFonts w:ascii="Times New Roman" w:hAnsi="Times New Roman"/>
                <w:sz w:val="24"/>
                <w:szCs w:val="24"/>
              </w:rPr>
            </w:pPr>
          </w:p>
        </w:tc>
        <w:tc>
          <w:tcPr>
            <w:tcW w:w="1411" w:type="dxa"/>
            <w:tcBorders>
              <w:top w:val="single" w:sz="4" w:space="0" w:color="000000"/>
              <w:left w:val="single" w:sz="4" w:space="0" w:color="000000"/>
              <w:bottom w:val="single" w:sz="4" w:space="0" w:color="000000"/>
            </w:tcBorders>
            <w:shd w:val="clear" w:color="auto" w:fill="auto"/>
          </w:tcPr>
          <w:p w14:paraId="37BCA6B8"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5B54C060"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5D65136A"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A6C2F8" w14:textId="77777777" w:rsidR="007E01A6" w:rsidRPr="00AC222C" w:rsidRDefault="007E01A6" w:rsidP="00564937">
            <w:pPr>
              <w:snapToGrid w:val="0"/>
              <w:jc w:val="center"/>
              <w:rPr>
                <w:rFonts w:ascii="Times New Roman" w:hAnsi="Times New Roman"/>
                <w:sz w:val="24"/>
                <w:szCs w:val="24"/>
              </w:rPr>
            </w:pPr>
          </w:p>
        </w:tc>
      </w:tr>
      <w:tr w:rsidR="007E01A6" w:rsidRPr="00AC222C" w14:paraId="28A18226"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54BD109D"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743329E7"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9DB7F12"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4A6D4FE"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45ECFD" w14:textId="77777777" w:rsidR="007E01A6" w:rsidRPr="00AC222C" w:rsidRDefault="007E01A6" w:rsidP="00564937">
            <w:pPr>
              <w:snapToGrid w:val="0"/>
              <w:jc w:val="center"/>
              <w:rPr>
                <w:rFonts w:ascii="Times New Roman" w:hAnsi="Times New Roman"/>
                <w:sz w:val="24"/>
                <w:szCs w:val="24"/>
              </w:rPr>
            </w:pPr>
          </w:p>
        </w:tc>
      </w:tr>
      <w:tr w:rsidR="007E01A6" w:rsidRPr="00AC222C" w14:paraId="1CBC9E05"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570AB648"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50FFD720"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01ECC0D8"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2AEC641"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F896C4" w14:textId="77777777" w:rsidR="007E01A6" w:rsidRPr="00AC222C" w:rsidRDefault="007E01A6" w:rsidP="00564937">
            <w:pPr>
              <w:snapToGrid w:val="0"/>
              <w:jc w:val="center"/>
              <w:rPr>
                <w:rFonts w:ascii="Times New Roman" w:hAnsi="Times New Roman"/>
                <w:sz w:val="24"/>
                <w:szCs w:val="24"/>
              </w:rPr>
            </w:pPr>
          </w:p>
        </w:tc>
      </w:tr>
      <w:tr w:rsidR="007E01A6" w:rsidRPr="00AC222C" w14:paraId="169E24BC"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0B06DDDE"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217A3C08"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95DC317"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4D122E6F"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8C3370" w14:textId="77777777" w:rsidR="007E01A6" w:rsidRPr="00AC222C" w:rsidRDefault="007E01A6" w:rsidP="00564937">
            <w:pPr>
              <w:snapToGrid w:val="0"/>
              <w:jc w:val="center"/>
              <w:rPr>
                <w:rFonts w:ascii="Times New Roman" w:hAnsi="Times New Roman"/>
                <w:sz w:val="24"/>
                <w:szCs w:val="24"/>
              </w:rPr>
            </w:pPr>
          </w:p>
        </w:tc>
      </w:tr>
      <w:tr w:rsidR="007E01A6" w:rsidRPr="00AC222C" w14:paraId="44F5BC8B"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4BF3F9FE"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9CA59DE"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12E67643"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E53AF4C"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78D0F9" w14:textId="77777777" w:rsidR="007E01A6" w:rsidRPr="00AC222C" w:rsidRDefault="007E01A6" w:rsidP="00564937">
            <w:pPr>
              <w:snapToGrid w:val="0"/>
              <w:jc w:val="center"/>
              <w:rPr>
                <w:rFonts w:ascii="Times New Roman" w:hAnsi="Times New Roman"/>
                <w:sz w:val="24"/>
                <w:szCs w:val="24"/>
              </w:rPr>
            </w:pPr>
          </w:p>
        </w:tc>
      </w:tr>
      <w:tr w:rsidR="007E01A6" w:rsidRPr="00AC222C" w14:paraId="551A7E4D"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224F0367"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4C425744"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81AA52B"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13F37D1"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4D148F" w14:textId="77777777" w:rsidR="007E01A6" w:rsidRPr="00AC222C" w:rsidRDefault="007E01A6" w:rsidP="00564937">
            <w:pPr>
              <w:snapToGrid w:val="0"/>
              <w:jc w:val="center"/>
              <w:rPr>
                <w:rFonts w:ascii="Times New Roman" w:hAnsi="Times New Roman"/>
                <w:sz w:val="24"/>
                <w:szCs w:val="24"/>
              </w:rPr>
            </w:pPr>
          </w:p>
        </w:tc>
      </w:tr>
      <w:tr w:rsidR="007E01A6" w:rsidRPr="00AC222C" w14:paraId="0BEC6D44"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746C2D55"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7513FC27"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1ABD6220"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6E6A2623"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45F59C" w14:textId="77777777" w:rsidR="007E01A6" w:rsidRPr="00AC222C" w:rsidRDefault="007E01A6" w:rsidP="00564937">
            <w:pPr>
              <w:snapToGrid w:val="0"/>
              <w:jc w:val="center"/>
              <w:rPr>
                <w:rFonts w:ascii="Times New Roman" w:hAnsi="Times New Roman"/>
                <w:sz w:val="24"/>
                <w:szCs w:val="24"/>
              </w:rPr>
            </w:pPr>
          </w:p>
        </w:tc>
      </w:tr>
      <w:tr w:rsidR="007E01A6" w:rsidRPr="00AC222C" w14:paraId="1B86F18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08288C78"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16A18501"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4D782DB0"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167D86DE"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ABA287" w14:textId="77777777" w:rsidR="007E01A6" w:rsidRPr="00AC222C" w:rsidRDefault="007E01A6" w:rsidP="00564937">
            <w:pPr>
              <w:snapToGrid w:val="0"/>
              <w:jc w:val="center"/>
              <w:rPr>
                <w:rFonts w:ascii="Times New Roman" w:hAnsi="Times New Roman"/>
                <w:sz w:val="24"/>
                <w:szCs w:val="24"/>
              </w:rPr>
            </w:pPr>
          </w:p>
        </w:tc>
      </w:tr>
      <w:tr w:rsidR="007E01A6" w:rsidRPr="00AC222C" w14:paraId="055841BA"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22EBC140"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4961707E"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3A256D1D"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48D7B51F"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4C39F6" w14:textId="77777777" w:rsidR="007E01A6" w:rsidRPr="00AC222C" w:rsidRDefault="007E01A6" w:rsidP="00564937">
            <w:pPr>
              <w:snapToGrid w:val="0"/>
              <w:jc w:val="center"/>
              <w:rPr>
                <w:rFonts w:ascii="Times New Roman" w:hAnsi="Times New Roman"/>
                <w:sz w:val="24"/>
                <w:szCs w:val="24"/>
              </w:rPr>
            </w:pPr>
          </w:p>
        </w:tc>
      </w:tr>
      <w:tr w:rsidR="007E01A6" w:rsidRPr="00AC222C" w14:paraId="61F411EB"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25DE2841"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56BB1B7B"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31A1DAA"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BF0F6BE"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36DE1E" w14:textId="77777777" w:rsidR="007E01A6" w:rsidRPr="00AC222C" w:rsidRDefault="007E01A6" w:rsidP="00564937">
            <w:pPr>
              <w:snapToGrid w:val="0"/>
              <w:jc w:val="center"/>
              <w:rPr>
                <w:rFonts w:ascii="Times New Roman" w:hAnsi="Times New Roman"/>
                <w:sz w:val="24"/>
                <w:szCs w:val="24"/>
              </w:rPr>
            </w:pPr>
          </w:p>
        </w:tc>
      </w:tr>
      <w:tr w:rsidR="007E01A6" w:rsidRPr="00AC222C" w14:paraId="07DDF073"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B604939" w14:textId="77777777" w:rsidR="007E01A6" w:rsidRPr="00AC222C" w:rsidRDefault="007E01A6"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7E5FC47" w14:textId="77777777" w:rsidR="007E01A6" w:rsidRPr="00AC222C" w:rsidRDefault="007E01A6"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7D0C1145" w14:textId="77777777" w:rsidR="007E01A6" w:rsidRPr="00AC222C" w:rsidRDefault="007E01A6"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52FF9055" w14:textId="77777777" w:rsidR="007E01A6" w:rsidRPr="00AC222C" w:rsidRDefault="007E01A6"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50E7EB" w14:textId="77777777" w:rsidR="007E01A6" w:rsidRPr="00AC222C" w:rsidRDefault="007E01A6" w:rsidP="00564937">
            <w:pPr>
              <w:snapToGrid w:val="0"/>
              <w:jc w:val="center"/>
              <w:rPr>
                <w:rFonts w:ascii="Times New Roman" w:hAnsi="Times New Roman"/>
                <w:sz w:val="24"/>
                <w:szCs w:val="24"/>
              </w:rPr>
            </w:pPr>
          </w:p>
        </w:tc>
      </w:tr>
      <w:tr w:rsidR="00BC2EAB" w:rsidRPr="00AC222C" w14:paraId="50071B4F"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85E2997"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7F6E806F"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4D4228D2"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E24DBEC"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15F28E" w14:textId="77777777" w:rsidR="00BC2EAB" w:rsidRPr="00AC222C" w:rsidRDefault="00BC2EAB" w:rsidP="00564937">
            <w:pPr>
              <w:snapToGrid w:val="0"/>
              <w:jc w:val="center"/>
              <w:rPr>
                <w:rFonts w:ascii="Times New Roman" w:hAnsi="Times New Roman"/>
                <w:sz w:val="24"/>
                <w:szCs w:val="24"/>
              </w:rPr>
            </w:pPr>
          </w:p>
        </w:tc>
      </w:tr>
      <w:tr w:rsidR="00BC2EAB" w:rsidRPr="00AC222C" w14:paraId="6E9BD6A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3BAF8ADA"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586EAF46"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94707B8"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24FFD7EA"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0AFD16" w14:textId="77777777" w:rsidR="00BC2EAB" w:rsidRPr="00AC222C" w:rsidRDefault="00BC2EAB" w:rsidP="00564937">
            <w:pPr>
              <w:snapToGrid w:val="0"/>
              <w:jc w:val="center"/>
              <w:rPr>
                <w:rFonts w:ascii="Times New Roman" w:hAnsi="Times New Roman"/>
                <w:sz w:val="24"/>
                <w:szCs w:val="24"/>
              </w:rPr>
            </w:pPr>
          </w:p>
        </w:tc>
      </w:tr>
      <w:tr w:rsidR="00BC2EAB" w:rsidRPr="00AC222C" w14:paraId="224DA726"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B85F40B"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0CF0391E"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76CBF5C2"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9A006B8"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2E8268" w14:textId="77777777" w:rsidR="00BC2EAB" w:rsidRPr="00AC222C" w:rsidRDefault="00BC2EAB" w:rsidP="00564937">
            <w:pPr>
              <w:snapToGrid w:val="0"/>
              <w:jc w:val="center"/>
              <w:rPr>
                <w:rFonts w:ascii="Times New Roman" w:hAnsi="Times New Roman"/>
                <w:sz w:val="24"/>
                <w:szCs w:val="24"/>
              </w:rPr>
            </w:pPr>
          </w:p>
        </w:tc>
      </w:tr>
      <w:tr w:rsidR="00BC2EAB" w:rsidRPr="00AC222C" w14:paraId="152803C1"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18122EB4"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0C967753"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036C6D05"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19EFF54"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B6214A" w14:textId="77777777" w:rsidR="00BC2EAB" w:rsidRPr="00AC222C" w:rsidRDefault="00BC2EAB" w:rsidP="00564937">
            <w:pPr>
              <w:snapToGrid w:val="0"/>
              <w:jc w:val="center"/>
              <w:rPr>
                <w:rFonts w:ascii="Times New Roman" w:hAnsi="Times New Roman"/>
                <w:sz w:val="24"/>
                <w:szCs w:val="24"/>
              </w:rPr>
            </w:pPr>
          </w:p>
        </w:tc>
      </w:tr>
      <w:tr w:rsidR="00BC2EAB" w:rsidRPr="00AC222C" w14:paraId="3D377FA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3B24BDEF"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0B9743DB"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4512EDB8"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236786D"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B69322" w14:textId="77777777" w:rsidR="00BC2EAB" w:rsidRPr="00AC222C" w:rsidRDefault="00BC2EAB" w:rsidP="00564937">
            <w:pPr>
              <w:snapToGrid w:val="0"/>
              <w:jc w:val="center"/>
              <w:rPr>
                <w:rFonts w:ascii="Times New Roman" w:hAnsi="Times New Roman"/>
                <w:sz w:val="24"/>
                <w:szCs w:val="24"/>
              </w:rPr>
            </w:pPr>
          </w:p>
        </w:tc>
      </w:tr>
      <w:tr w:rsidR="00BC2EAB" w:rsidRPr="00AC222C" w14:paraId="40C51C87"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15283336"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42414B6D"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5DF75FE6"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626E972"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D6B406" w14:textId="77777777" w:rsidR="00BC2EAB" w:rsidRPr="00AC222C" w:rsidRDefault="00BC2EAB" w:rsidP="00564937">
            <w:pPr>
              <w:snapToGrid w:val="0"/>
              <w:jc w:val="center"/>
              <w:rPr>
                <w:rFonts w:ascii="Times New Roman" w:hAnsi="Times New Roman"/>
                <w:sz w:val="24"/>
                <w:szCs w:val="24"/>
              </w:rPr>
            </w:pPr>
          </w:p>
        </w:tc>
      </w:tr>
      <w:tr w:rsidR="00BC2EAB" w:rsidRPr="00AC222C" w14:paraId="4AD58D4A"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4E4326B"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216F28BC"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407A836C"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371098E2"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C5D6FE" w14:textId="77777777" w:rsidR="00BC2EAB" w:rsidRPr="00AC222C" w:rsidRDefault="00BC2EAB" w:rsidP="00564937">
            <w:pPr>
              <w:snapToGrid w:val="0"/>
              <w:jc w:val="center"/>
              <w:rPr>
                <w:rFonts w:ascii="Times New Roman" w:hAnsi="Times New Roman"/>
                <w:sz w:val="24"/>
                <w:szCs w:val="24"/>
              </w:rPr>
            </w:pPr>
          </w:p>
        </w:tc>
      </w:tr>
      <w:tr w:rsidR="00BC2EAB" w:rsidRPr="00AC222C" w14:paraId="6AA09BFC"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7D9A2081"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1CDDDFCA"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06DF03A8"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349BEB25"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98BD3C" w14:textId="77777777" w:rsidR="00BC2EAB" w:rsidRPr="00AC222C" w:rsidRDefault="00BC2EAB" w:rsidP="00564937">
            <w:pPr>
              <w:snapToGrid w:val="0"/>
              <w:jc w:val="center"/>
              <w:rPr>
                <w:rFonts w:ascii="Times New Roman" w:hAnsi="Times New Roman"/>
                <w:sz w:val="24"/>
                <w:szCs w:val="24"/>
              </w:rPr>
            </w:pPr>
          </w:p>
        </w:tc>
      </w:tr>
      <w:tr w:rsidR="00BC2EAB" w:rsidRPr="00AC222C" w14:paraId="218F6A6F"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2E8CEFAF"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FD3DDF2"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DF670CB"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6251FA87"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0504A0" w14:textId="77777777" w:rsidR="00BC2EAB" w:rsidRPr="00AC222C" w:rsidRDefault="00BC2EAB" w:rsidP="00564937">
            <w:pPr>
              <w:snapToGrid w:val="0"/>
              <w:jc w:val="center"/>
              <w:rPr>
                <w:rFonts w:ascii="Times New Roman" w:hAnsi="Times New Roman"/>
                <w:sz w:val="24"/>
                <w:szCs w:val="24"/>
              </w:rPr>
            </w:pPr>
          </w:p>
        </w:tc>
      </w:tr>
      <w:tr w:rsidR="00BC2EAB" w:rsidRPr="00AC222C" w14:paraId="064C4954"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15F2E4FD"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22478E63"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E2E2297"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3AF1BE4B"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1E0901" w14:textId="77777777" w:rsidR="00BC2EAB" w:rsidRPr="00AC222C" w:rsidRDefault="00BC2EAB" w:rsidP="00564937">
            <w:pPr>
              <w:snapToGrid w:val="0"/>
              <w:jc w:val="center"/>
              <w:rPr>
                <w:rFonts w:ascii="Times New Roman" w:hAnsi="Times New Roman"/>
                <w:sz w:val="24"/>
                <w:szCs w:val="24"/>
              </w:rPr>
            </w:pPr>
          </w:p>
        </w:tc>
      </w:tr>
      <w:tr w:rsidR="00BC2EAB" w:rsidRPr="00AC222C" w14:paraId="053FBCB7"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37A5C673"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DBB06B0"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3AFC70C5"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17EFF86"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1D75E0" w14:textId="77777777" w:rsidR="00BC2EAB" w:rsidRPr="00AC222C" w:rsidRDefault="00BC2EAB" w:rsidP="00564937">
            <w:pPr>
              <w:snapToGrid w:val="0"/>
              <w:jc w:val="center"/>
              <w:rPr>
                <w:rFonts w:ascii="Times New Roman" w:hAnsi="Times New Roman"/>
                <w:sz w:val="24"/>
                <w:szCs w:val="24"/>
              </w:rPr>
            </w:pPr>
          </w:p>
        </w:tc>
      </w:tr>
      <w:tr w:rsidR="00BC2EAB" w:rsidRPr="00AC222C" w14:paraId="6D5C6729"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79376924"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5DC98867"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1782B335"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C21BF4A"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B434DB" w14:textId="77777777" w:rsidR="00BC2EAB" w:rsidRPr="00AC222C" w:rsidRDefault="00BC2EAB" w:rsidP="00564937">
            <w:pPr>
              <w:snapToGrid w:val="0"/>
              <w:jc w:val="center"/>
              <w:rPr>
                <w:rFonts w:ascii="Times New Roman" w:hAnsi="Times New Roman"/>
                <w:sz w:val="24"/>
                <w:szCs w:val="24"/>
              </w:rPr>
            </w:pPr>
          </w:p>
        </w:tc>
      </w:tr>
      <w:tr w:rsidR="00BC2EAB" w:rsidRPr="00AC222C" w14:paraId="2E77ADA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0CEE732E"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32C552C0"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57045B94"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5D3A0FB6"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7995E2" w14:textId="77777777" w:rsidR="00BC2EAB" w:rsidRPr="00AC222C" w:rsidRDefault="00BC2EAB" w:rsidP="00564937">
            <w:pPr>
              <w:snapToGrid w:val="0"/>
              <w:jc w:val="center"/>
              <w:rPr>
                <w:rFonts w:ascii="Times New Roman" w:hAnsi="Times New Roman"/>
                <w:sz w:val="24"/>
                <w:szCs w:val="24"/>
              </w:rPr>
            </w:pPr>
          </w:p>
        </w:tc>
      </w:tr>
      <w:tr w:rsidR="00BC2EAB" w:rsidRPr="00AC222C" w14:paraId="72262E80"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404CF1F9"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2EBBA4B"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0856AB1D"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7FEF1F2B"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8BB833" w14:textId="77777777" w:rsidR="00BC2EAB" w:rsidRPr="00AC222C" w:rsidRDefault="00BC2EAB" w:rsidP="00564937">
            <w:pPr>
              <w:snapToGrid w:val="0"/>
              <w:jc w:val="center"/>
              <w:rPr>
                <w:rFonts w:ascii="Times New Roman" w:hAnsi="Times New Roman"/>
                <w:sz w:val="24"/>
                <w:szCs w:val="24"/>
              </w:rPr>
            </w:pPr>
          </w:p>
        </w:tc>
      </w:tr>
      <w:tr w:rsidR="00BC2EAB" w:rsidRPr="00AC222C" w14:paraId="04B633FF"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3DD2EA9F"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5F7FB4FE"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414F6F4E"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1F6DE6EB"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408835" w14:textId="77777777" w:rsidR="00BC2EAB" w:rsidRPr="00AC222C" w:rsidRDefault="00BC2EAB" w:rsidP="00564937">
            <w:pPr>
              <w:snapToGrid w:val="0"/>
              <w:jc w:val="center"/>
              <w:rPr>
                <w:rFonts w:ascii="Times New Roman" w:hAnsi="Times New Roman"/>
                <w:sz w:val="24"/>
                <w:szCs w:val="24"/>
              </w:rPr>
            </w:pPr>
          </w:p>
        </w:tc>
      </w:tr>
      <w:tr w:rsidR="00BC2EAB" w:rsidRPr="00AC222C" w14:paraId="1B92877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5CF56FD6"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4ED05968"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2A02BD81"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462CC5B8"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AA051A" w14:textId="77777777" w:rsidR="00BC2EAB" w:rsidRPr="00AC222C" w:rsidRDefault="00BC2EAB" w:rsidP="00564937">
            <w:pPr>
              <w:snapToGrid w:val="0"/>
              <w:jc w:val="center"/>
              <w:rPr>
                <w:rFonts w:ascii="Times New Roman" w:hAnsi="Times New Roman"/>
                <w:sz w:val="24"/>
                <w:szCs w:val="24"/>
              </w:rPr>
            </w:pPr>
          </w:p>
        </w:tc>
      </w:tr>
      <w:tr w:rsidR="00BC2EAB" w:rsidRPr="00AC222C" w14:paraId="3547B0EE"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5F62E173"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F6FEC17"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33C11D1A"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128633E8"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20D5E" w14:textId="77777777" w:rsidR="00BC2EAB" w:rsidRPr="00AC222C" w:rsidRDefault="00BC2EAB" w:rsidP="00564937">
            <w:pPr>
              <w:snapToGrid w:val="0"/>
              <w:jc w:val="center"/>
              <w:rPr>
                <w:rFonts w:ascii="Times New Roman" w:hAnsi="Times New Roman"/>
                <w:sz w:val="24"/>
                <w:szCs w:val="24"/>
              </w:rPr>
            </w:pPr>
          </w:p>
        </w:tc>
      </w:tr>
      <w:tr w:rsidR="00BC2EAB" w:rsidRPr="00AC222C" w14:paraId="7728A952"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1A5B75E0"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41C5DCEE"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5EB96609"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98C3D5E"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1AE74F" w14:textId="77777777" w:rsidR="00BC2EAB" w:rsidRPr="00AC222C" w:rsidRDefault="00BC2EAB" w:rsidP="00564937">
            <w:pPr>
              <w:snapToGrid w:val="0"/>
              <w:jc w:val="center"/>
              <w:rPr>
                <w:rFonts w:ascii="Times New Roman" w:hAnsi="Times New Roman"/>
                <w:sz w:val="24"/>
                <w:szCs w:val="24"/>
              </w:rPr>
            </w:pPr>
          </w:p>
        </w:tc>
      </w:tr>
      <w:tr w:rsidR="00BC2EAB" w:rsidRPr="00AC222C" w14:paraId="1B5A33D4"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DF4B702"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601DAA41"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D197A6B"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57A4FEA"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586CFE" w14:textId="77777777" w:rsidR="00BC2EAB" w:rsidRPr="00AC222C" w:rsidRDefault="00BC2EAB" w:rsidP="00564937">
            <w:pPr>
              <w:snapToGrid w:val="0"/>
              <w:jc w:val="center"/>
              <w:rPr>
                <w:rFonts w:ascii="Times New Roman" w:hAnsi="Times New Roman"/>
                <w:sz w:val="24"/>
                <w:szCs w:val="24"/>
              </w:rPr>
            </w:pPr>
          </w:p>
        </w:tc>
      </w:tr>
      <w:tr w:rsidR="00BC2EAB" w:rsidRPr="00AC222C" w14:paraId="7B846D15" w14:textId="77777777" w:rsidTr="00144AC3">
        <w:trPr>
          <w:trHeight w:val="417"/>
        </w:trPr>
        <w:tc>
          <w:tcPr>
            <w:tcW w:w="540" w:type="dxa"/>
            <w:tcBorders>
              <w:top w:val="single" w:sz="4" w:space="0" w:color="000000"/>
              <w:left w:val="single" w:sz="4" w:space="0" w:color="000000"/>
              <w:bottom w:val="single" w:sz="4" w:space="0" w:color="000000"/>
            </w:tcBorders>
            <w:shd w:val="clear" w:color="auto" w:fill="auto"/>
          </w:tcPr>
          <w:p w14:paraId="6E83008A" w14:textId="77777777" w:rsidR="00BC2EAB" w:rsidRPr="00AC222C" w:rsidRDefault="00BC2EAB" w:rsidP="00564937">
            <w:pPr>
              <w:snapToGrid w:val="0"/>
              <w:rPr>
                <w:rFonts w:ascii="Times New Roman" w:hAnsi="Times New Roman"/>
                <w:sz w:val="24"/>
                <w:szCs w:val="24"/>
                <w:lang w:val="en-US"/>
              </w:rPr>
            </w:pPr>
          </w:p>
        </w:tc>
        <w:tc>
          <w:tcPr>
            <w:tcW w:w="1411" w:type="dxa"/>
            <w:tcBorders>
              <w:top w:val="single" w:sz="4" w:space="0" w:color="000000"/>
              <w:left w:val="single" w:sz="4" w:space="0" w:color="000000"/>
              <w:bottom w:val="single" w:sz="4" w:space="0" w:color="000000"/>
            </w:tcBorders>
            <w:shd w:val="clear" w:color="auto" w:fill="auto"/>
          </w:tcPr>
          <w:p w14:paraId="32B894A3" w14:textId="77777777" w:rsidR="00BC2EAB" w:rsidRPr="00AC222C" w:rsidRDefault="00BC2EAB" w:rsidP="00564937">
            <w:pPr>
              <w:snapToGrid w:val="0"/>
              <w:jc w:val="center"/>
              <w:rPr>
                <w:rFonts w:ascii="Times New Roman" w:hAnsi="Times New Roman"/>
                <w:sz w:val="24"/>
                <w:szCs w:val="24"/>
              </w:rPr>
            </w:pPr>
          </w:p>
        </w:tc>
        <w:tc>
          <w:tcPr>
            <w:tcW w:w="4853" w:type="dxa"/>
            <w:tcBorders>
              <w:top w:val="single" w:sz="4" w:space="0" w:color="000000"/>
              <w:left w:val="single" w:sz="4" w:space="0" w:color="000000"/>
              <w:bottom w:val="single" w:sz="4" w:space="0" w:color="000000"/>
            </w:tcBorders>
            <w:shd w:val="clear" w:color="auto" w:fill="auto"/>
          </w:tcPr>
          <w:p w14:paraId="6E2AF745" w14:textId="77777777" w:rsidR="00BC2EAB" w:rsidRPr="00AC222C" w:rsidRDefault="00BC2EAB" w:rsidP="00564937">
            <w:pPr>
              <w:snapToGrid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tcPr>
          <w:p w14:paraId="015D0BE7" w14:textId="77777777" w:rsidR="00BC2EAB" w:rsidRPr="00AC222C" w:rsidRDefault="00BC2EAB" w:rsidP="00564937">
            <w:pPr>
              <w:snapToGrid w:val="0"/>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9E5DE1" w14:textId="77777777" w:rsidR="00BC2EAB" w:rsidRPr="00AC222C" w:rsidRDefault="00BC2EAB" w:rsidP="00564937">
            <w:pPr>
              <w:snapToGrid w:val="0"/>
              <w:jc w:val="center"/>
              <w:rPr>
                <w:rFonts w:ascii="Times New Roman" w:hAnsi="Times New Roman"/>
                <w:sz w:val="24"/>
                <w:szCs w:val="24"/>
              </w:rPr>
            </w:pPr>
          </w:p>
        </w:tc>
      </w:tr>
    </w:tbl>
    <w:p w14:paraId="2259BCF6" w14:textId="77777777" w:rsidR="007E01A6" w:rsidRPr="00AC222C" w:rsidRDefault="007E01A6" w:rsidP="008C558D">
      <w:pPr>
        <w:pStyle w:val="af3"/>
        <w:jc w:val="center"/>
        <w:rPr>
          <w:rFonts w:ascii="Times New Roman" w:hAnsi="Times New Roman"/>
          <w:b/>
          <w:spacing w:val="-1"/>
          <w:sz w:val="24"/>
          <w:szCs w:val="24"/>
        </w:rPr>
      </w:pPr>
    </w:p>
    <w:p w14:paraId="67B2E66F" w14:textId="77777777" w:rsidR="008E60EA" w:rsidRPr="002F04CF" w:rsidRDefault="008E60EA" w:rsidP="008E60EA">
      <w:pPr>
        <w:pStyle w:val="af3"/>
        <w:jc w:val="both"/>
        <w:rPr>
          <w:rFonts w:ascii="Times New Roman" w:hAnsi="Times New Roman"/>
          <w:spacing w:val="-3"/>
          <w:sz w:val="24"/>
          <w:szCs w:val="24"/>
        </w:rPr>
      </w:pPr>
      <w:r w:rsidRPr="002F04CF">
        <w:rPr>
          <w:rFonts w:ascii="Times New Roman" w:hAnsi="Times New Roman"/>
          <w:spacing w:val="-3"/>
          <w:sz w:val="24"/>
          <w:szCs w:val="24"/>
        </w:rPr>
        <w:t>Управляющая организация                                                                               Собственник:</w:t>
      </w:r>
    </w:p>
    <w:p w14:paraId="553F0B96" w14:textId="77777777" w:rsidR="008E60EA" w:rsidRPr="002F04CF" w:rsidRDefault="008E60EA" w:rsidP="008E60EA">
      <w:pPr>
        <w:pStyle w:val="af3"/>
        <w:jc w:val="both"/>
        <w:rPr>
          <w:rFonts w:ascii="Times New Roman" w:hAnsi="Times New Roman"/>
          <w:spacing w:val="-3"/>
          <w:sz w:val="24"/>
          <w:szCs w:val="24"/>
        </w:rPr>
      </w:pPr>
      <w:r w:rsidRPr="002F04CF">
        <w:rPr>
          <w:rFonts w:ascii="Times New Roman" w:hAnsi="Times New Roman"/>
          <w:spacing w:val="-3"/>
          <w:sz w:val="24"/>
          <w:szCs w:val="24"/>
        </w:rPr>
        <w:t>ООО «</w:t>
      </w:r>
      <w:r w:rsidRPr="002F04CF">
        <w:rPr>
          <w:rFonts w:ascii="Times New Roman" w:hAnsi="Times New Roman"/>
          <w:sz w:val="24"/>
          <w:szCs w:val="24"/>
        </w:rPr>
        <w:t>ПЕРЕСВЕТ</w:t>
      </w:r>
      <w:r w:rsidRPr="002F04CF">
        <w:rPr>
          <w:rFonts w:ascii="Times New Roman" w:hAnsi="Times New Roman"/>
          <w:spacing w:val="-3"/>
          <w:sz w:val="24"/>
          <w:szCs w:val="24"/>
        </w:rPr>
        <w:t>»</w:t>
      </w:r>
    </w:p>
    <w:p w14:paraId="6EAC5C78" w14:textId="77777777" w:rsidR="008E60EA" w:rsidRPr="002F04CF" w:rsidRDefault="008E60EA" w:rsidP="008E60EA">
      <w:pPr>
        <w:pStyle w:val="af3"/>
        <w:jc w:val="both"/>
        <w:rPr>
          <w:rFonts w:ascii="Times New Roman" w:hAnsi="Times New Roman"/>
          <w:sz w:val="24"/>
          <w:szCs w:val="24"/>
        </w:rPr>
      </w:pPr>
      <w:r w:rsidRPr="002F04CF">
        <w:rPr>
          <w:rFonts w:ascii="Times New Roman" w:hAnsi="Times New Roman"/>
          <w:sz w:val="24"/>
          <w:szCs w:val="24"/>
        </w:rPr>
        <w:t xml:space="preserve">Юридический адрес: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Новгород,                                           </w:t>
      </w:r>
      <w:r w:rsidRPr="002F04CF">
        <w:rPr>
          <w:rFonts w:ascii="Times New Roman" w:hAnsi="Times New Roman"/>
          <w:spacing w:val="-3"/>
          <w:sz w:val="24"/>
          <w:szCs w:val="24"/>
        </w:rPr>
        <w:t>________________________</w:t>
      </w:r>
    </w:p>
    <w:p w14:paraId="656465C5" w14:textId="77777777" w:rsidR="008E60EA" w:rsidRPr="002F04CF" w:rsidRDefault="008E60EA" w:rsidP="008E60EA">
      <w:pPr>
        <w:pStyle w:val="af3"/>
        <w:jc w:val="both"/>
        <w:rPr>
          <w:rFonts w:ascii="Times New Roman" w:hAnsi="Times New Roman"/>
          <w:sz w:val="24"/>
          <w:szCs w:val="24"/>
        </w:rPr>
      </w:pPr>
      <w:r w:rsidRPr="002F04CF">
        <w:rPr>
          <w:rFonts w:ascii="Times New Roman" w:hAnsi="Times New Roman"/>
          <w:sz w:val="24"/>
          <w:szCs w:val="24"/>
        </w:rPr>
        <w:t xml:space="preserve">ул. 3-я Ямская, д. 12/1                                                                               </w:t>
      </w:r>
      <w:r w:rsidRPr="002F04CF">
        <w:rPr>
          <w:rFonts w:ascii="Times New Roman" w:hAnsi="Times New Roman"/>
          <w:spacing w:val="-3"/>
          <w:sz w:val="24"/>
          <w:szCs w:val="24"/>
        </w:rPr>
        <w:t>(согласно списку Приложение№1)</w:t>
      </w:r>
    </w:p>
    <w:p w14:paraId="57A13246" w14:textId="77777777" w:rsidR="008E60EA" w:rsidRPr="002F04CF" w:rsidRDefault="008E60EA" w:rsidP="008E60EA">
      <w:pPr>
        <w:pStyle w:val="af3"/>
        <w:jc w:val="both"/>
        <w:rPr>
          <w:rFonts w:ascii="Times New Roman" w:hAnsi="Times New Roman"/>
          <w:sz w:val="24"/>
          <w:szCs w:val="24"/>
        </w:rPr>
      </w:pPr>
      <w:r w:rsidRPr="002F04CF">
        <w:rPr>
          <w:rFonts w:ascii="Times New Roman" w:hAnsi="Times New Roman"/>
          <w:sz w:val="24"/>
          <w:szCs w:val="24"/>
        </w:rPr>
        <w:t xml:space="preserve">Фактический адрес: </w:t>
      </w:r>
      <w:smartTag w:uri="urn:schemas-microsoft-com:office:smarttags" w:element="metricconverter">
        <w:smartTagPr>
          <w:attr w:name="ProductID" w:val="603000, г"/>
        </w:smartTagPr>
        <w:r w:rsidRPr="002F04CF">
          <w:rPr>
            <w:rFonts w:ascii="Times New Roman" w:hAnsi="Times New Roman"/>
            <w:sz w:val="24"/>
            <w:szCs w:val="24"/>
          </w:rPr>
          <w:t>603000, г</w:t>
        </w:r>
      </w:smartTag>
      <w:r w:rsidRPr="002F04CF">
        <w:rPr>
          <w:rFonts w:ascii="Times New Roman" w:hAnsi="Times New Roman"/>
          <w:sz w:val="24"/>
          <w:szCs w:val="24"/>
        </w:rPr>
        <w:t xml:space="preserve">. Н. Новгород, </w:t>
      </w:r>
    </w:p>
    <w:p w14:paraId="5E127CFF" w14:textId="77777777" w:rsidR="008E60EA" w:rsidRPr="002F04CF" w:rsidRDefault="008E60EA" w:rsidP="008E60EA">
      <w:pPr>
        <w:pStyle w:val="af3"/>
        <w:jc w:val="both"/>
        <w:rPr>
          <w:rFonts w:ascii="Times New Roman" w:hAnsi="Times New Roman"/>
          <w:sz w:val="24"/>
          <w:szCs w:val="24"/>
        </w:rPr>
      </w:pPr>
      <w:r w:rsidRPr="002F04CF">
        <w:rPr>
          <w:rFonts w:ascii="Times New Roman" w:hAnsi="Times New Roman"/>
          <w:sz w:val="24"/>
          <w:szCs w:val="24"/>
        </w:rPr>
        <w:t>ул. 3-я Ямская, д. 12/1</w:t>
      </w:r>
    </w:p>
    <w:p w14:paraId="06522D1D" w14:textId="77777777" w:rsidR="008E60EA" w:rsidRPr="002F04CF" w:rsidRDefault="008E60EA" w:rsidP="008E60EA">
      <w:pPr>
        <w:pStyle w:val="af3"/>
        <w:rPr>
          <w:rFonts w:ascii="Times New Roman" w:hAnsi="Times New Roman"/>
          <w:sz w:val="24"/>
          <w:szCs w:val="24"/>
        </w:rPr>
      </w:pPr>
      <w:r w:rsidRPr="002F04CF">
        <w:rPr>
          <w:rFonts w:ascii="Times New Roman" w:hAnsi="Times New Roman"/>
          <w:sz w:val="24"/>
          <w:szCs w:val="24"/>
        </w:rPr>
        <w:t>ИНН/КПП 5260460859/526001001</w:t>
      </w:r>
    </w:p>
    <w:p w14:paraId="19996949" w14:textId="77777777" w:rsidR="008E60EA" w:rsidRPr="002F04CF" w:rsidRDefault="008E60EA" w:rsidP="008E60EA">
      <w:pPr>
        <w:pStyle w:val="af3"/>
        <w:rPr>
          <w:rFonts w:ascii="Times New Roman" w:hAnsi="Times New Roman"/>
          <w:sz w:val="24"/>
          <w:szCs w:val="24"/>
        </w:rPr>
      </w:pPr>
      <w:r w:rsidRPr="002F04CF">
        <w:rPr>
          <w:rFonts w:ascii="Times New Roman" w:hAnsi="Times New Roman"/>
          <w:sz w:val="24"/>
          <w:szCs w:val="24"/>
        </w:rPr>
        <w:t xml:space="preserve">к/с 30101810900000000603 </w:t>
      </w:r>
    </w:p>
    <w:p w14:paraId="2D68CE64" w14:textId="77777777" w:rsidR="008E60EA" w:rsidRPr="002F04CF" w:rsidRDefault="008E60EA" w:rsidP="008E60EA">
      <w:pPr>
        <w:pStyle w:val="af3"/>
        <w:rPr>
          <w:rFonts w:ascii="Times New Roman" w:hAnsi="Times New Roman"/>
          <w:sz w:val="24"/>
          <w:szCs w:val="24"/>
        </w:rPr>
      </w:pPr>
      <w:r w:rsidRPr="002F04CF">
        <w:rPr>
          <w:rFonts w:ascii="Times New Roman" w:hAnsi="Times New Roman"/>
          <w:sz w:val="24"/>
          <w:szCs w:val="24"/>
        </w:rPr>
        <w:t xml:space="preserve">р/с 40702810942000040772 в Волго-Вятском банке </w:t>
      </w:r>
    </w:p>
    <w:p w14:paraId="28C2A700" w14:textId="77777777" w:rsidR="008E60EA" w:rsidRPr="002F04CF" w:rsidRDefault="008E60EA" w:rsidP="008E60EA">
      <w:pPr>
        <w:pStyle w:val="af3"/>
        <w:rPr>
          <w:rFonts w:ascii="Times New Roman" w:hAnsi="Times New Roman"/>
          <w:sz w:val="24"/>
          <w:szCs w:val="24"/>
        </w:rPr>
      </w:pPr>
      <w:r w:rsidRPr="002F04CF">
        <w:rPr>
          <w:rFonts w:ascii="Times New Roman" w:hAnsi="Times New Roman"/>
          <w:sz w:val="24"/>
          <w:szCs w:val="24"/>
        </w:rPr>
        <w:t xml:space="preserve">Сбербанка РФ </w:t>
      </w:r>
    </w:p>
    <w:p w14:paraId="4E8D6837" w14:textId="77777777" w:rsidR="008E60EA" w:rsidRPr="002F04CF" w:rsidRDefault="008E60EA" w:rsidP="008E60EA">
      <w:pPr>
        <w:pStyle w:val="af3"/>
        <w:rPr>
          <w:rFonts w:ascii="Times New Roman" w:hAnsi="Times New Roman"/>
          <w:sz w:val="24"/>
          <w:szCs w:val="24"/>
        </w:rPr>
      </w:pPr>
      <w:proofErr w:type="spellStart"/>
      <w:r w:rsidRPr="002F04CF">
        <w:rPr>
          <w:rFonts w:ascii="Times New Roman" w:hAnsi="Times New Roman"/>
          <w:sz w:val="24"/>
          <w:szCs w:val="24"/>
        </w:rPr>
        <w:t>г.Н.Новгород</w:t>
      </w:r>
      <w:proofErr w:type="spellEnd"/>
      <w:r w:rsidRPr="002F04CF">
        <w:rPr>
          <w:rFonts w:ascii="Times New Roman" w:hAnsi="Times New Roman"/>
          <w:sz w:val="24"/>
          <w:szCs w:val="24"/>
        </w:rPr>
        <w:t xml:space="preserve">  БИК 042202603</w:t>
      </w:r>
    </w:p>
    <w:p w14:paraId="21E3EF2F" w14:textId="77777777" w:rsidR="008E60EA" w:rsidRPr="002F04CF" w:rsidRDefault="008E60EA" w:rsidP="008E60EA">
      <w:pPr>
        <w:pStyle w:val="af3"/>
        <w:rPr>
          <w:rFonts w:ascii="Times New Roman" w:hAnsi="Times New Roman"/>
          <w:spacing w:val="-3"/>
          <w:sz w:val="24"/>
          <w:szCs w:val="24"/>
        </w:rPr>
      </w:pPr>
      <w:r w:rsidRPr="002F04CF">
        <w:rPr>
          <w:rFonts w:ascii="Times New Roman" w:hAnsi="Times New Roman"/>
          <w:sz w:val="24"/>
          <w:szCs w:val="24"/>
        </w:rPr>
        <w:t>Тел. (831) 278-04-96, 278-04-93</w:t>
      </w:r>
    </w:p>
    <w:p w14:paraId="405B9273" w14:textId="77777777" w:rsidR="008E60EA" w:rsidRPr="00CD6BB1" w:rsidRDefault="008E60EA" w:rsidP="008E60EA">
      <w:pPr>
        <w:pStyle w:val="af3"/>
        <w:jc w:val="both"/>
        <w:rPr>
          <w:rFonts w:ascii="Times New Roman" w:hAnsi="Times New Roman"/>
          <w:spacing w:val="-3"/>
          <w:sz w:val="24"/>
          <w:szCs w:val="24"/>
        </w:rPr>
      </w:pPr>
    </w:p>
    <w:p w14:paraId="140E1E58" w14:textId="77777777" w:rsidR="008E60EA" w:rsidRPr="00CD6BB1" w:rsidRDefault="008E60EA" w:rsidP="008E60EA">
      <w:pPr>
        <w:pStyle w:val="af3"/>
        <w:jc w:val="both"/>
        <w:rPr>
          <w:rFonts w:ascii="Times New Roman" w:hAnsi="Times New Roman"/>
          <w:spacing w:val="-3"/>
          <w:sz w:val="24"/>
          <w:szCs w:val="24"/>
        </w:rPr>
      </w:pPr>
    </w:p>
    <w:p w14:paraId="7CAEE444" w14:textId="77777777" w:rsidR="00E54207" w:rsidRPr="00AC222C" w:rsidRDefault="008E60EA" w:rsidP="008E60EA">
      <w:pPr>
        <w:pStyle w:val="af3"/>
        <w:jc w:val="both"/>
        <w:rPr>
          <w:rFonts w:ascii="Times New Roman" w:hAnsi="Times New Roman"/>
          <w:spacing w:val="-1"/>
          <w:sz w:val="24"/>
          <w:szCs w:val="24"/>
        </w:rPr>
      </w:pPr>
      <w:r w:rsidRPr="00CD6BB1">
        <w:rPr>
          <w:rFonts w:ascii="Times New Roman" w:hAnsi="Times New Roman"/>
          <w:spacing w:val="-3"/>
          <w:sz w:val="24"/>
          <w:szCs w:val="24"/>
        </w:rPr>
        <w:t>Директор___________________/</w:t>
      </w:r>
      <w:proofErr w:type="spellStart"/>
      <w:r>
        <w:rPr>
          <w:rFonts w:ascii="Times New Roman" w:hAnsi="Times New Roman"/>
          <w:spacing w:val="-3"/>
          <w:sz w:val="24"/>
          <w:szCs w:val="24"/>
        </w:rPr>
        <w:t>Пырков</w:t>
      </w:r>
      <w:proofErr w:type="spellEnd"/>
      <w:r>
        <w:rPr>
          <w:rFonts w:ascii="Times New Roman" w:hAnsi="Times New Roman"/>
          <w:spacing w:val="-3"/>
          <w:sz w:val="24"/>
          <w:szCs w:val="24"/>
        </w:rPr>
        <w:t xml:space="preserve"> О.П./</w:t>
      </w:r>
    </w:p>
    <w:p w14:paraId="5C77FDC9" w14:textId="77777777" w:rsidR="0030536B" w:rsidRPr="00AC222C" w:rsidRDefault="008E60EA" w:rsidP="00007C3F">
      <w:pPr>
        <w:pStyle w:val="af3"/>
        <w:jc w:val="right"/>
        <w:rPr>
          <w:rFonts w:ascii="Times New Roman" w:hAnsi="Times New Roman"/>
          <w:spacing w:val="-1"/>
          <w:sz w:val="24"/>
          <w:szCs w:val="24"/>
        </w:rPr>
      </w:pPr>
      <w:r>
        <w:rPr>
          <w:rFonts w:ascii="Times New Roman" w:hAnsi="Times New Roman"/>
          <w:spacing w:val="-1"/>
          <w:sz w:val="24"/>
          <w:szCs w:val="24"/>
        </w:rPr>
        <w:br w:type="page"/>
      </w:r>
      <w:r w:rsidR="00007C3F" w:rsidRPr="00AC222C">
        <w:rPr>
          <w:rFonts w:ascii="Times New Roman" w:hAnsi="Times New Roman"/>
          <w:spacing w:val="-1"/>
          <w:sz w:val="24"/>
          <w:szCs w:val="24"/>
        </w:rPr>
        <w:t>Приложение №</w:t>
      </w:r>
      <w:r w:rsidR="004835C7" w:rsidRPr="00AC222C">
        <w:rPr>
          <w:rFonts w:ascii="Times New Roman" w:hAnsi="Times New Roman"/>
          <w:spacing w:val="-1"/>
          <w:sz w:val="24"/>
          <w:szCs w:val="24"/>
        </w:rPr>
        <w:t>2</w:t>
      </w:r>
      <w:r w:rsidR="0030536B" w:rsidRPr="00AC222C">
        <w:rPr>
          <w:rFonts w:ascii="Times New Roman" w:hAnsi="Times New Roman"/>
          <w:spacing w:val="-1"/>
          <w:sz w:val="24"/>
          <w:szCs w:val="24"/>
        </w:rPr>
        <w:t xml:space="preserve"> </w:t>
      </w:r>
    </w:p>
    <w:p w14:paraId="024FF63E" w14:textId="77777777" w:rsidR="0030536B" w:rsidRPr="00AC222C" w:rsidRDefault="0030536B" w:rsidP="0030536B">
      <w:pPr>
        <w:pStyle w:val="af3"/>
        <w:jc w:val="right"/>
        <w:rPr>
          <w:rFonts w:ascii="Times New Roman" w:hAnsi="Times New Roman"/>
          <w:spacing w:val="-1"/>
          <w:sz w:val="24"/>
          <w:szCs w:val="24"/>
        </w:rPr>
      </w:pPr>
      <w:r w:rsidRPr="00AC222C">
        <w:rPr>
          <w:rFonts w:ascii="Times New Roman" w:hAnsi="Times New Roman"/>
          <w:spacing w:val="1"/>
          <w:sz w:val="24"/>
          <w:szCs w:val="24"/>
        </w:rPr>
        <w:t xml:space="preserve">к договору управления </w:t>
      </w:r>
      <w:r w:rsidRPr="00AC222C">
        <w:rPr>
          <w:rFonts w:ascii="Times New Roman" w:hAnsi="Times New Roman"/>
          <w:spacing w:val="-1"/>
          <w:sz w:val="24"/>
          <w:szCs w:val="24"/>
        </w:rPr>
        <w:t>многоквартирным домом</w:t>
      </w:r>
    </w:p>
    <w:p w14:paraId="50A6636B" w14:textId="77777777" w:rsidR="0030536B" w:rsidRPr="00AC222C" w:rsidRDefault="0030536B" w:rsidP="0030536B">
      <w:pPr>
        <w:pStyle w:val="af3"/>
        <w:jc w:val="right"/>
        <w:rPr>
          <w:rFonts w:ascii="Times New Roman" w:hAnsi="Times New Roman"/>
          <w:sz w:val="24"/>
          <w:szCs w:val="24"/>
        </w:rPr>
      </w:pPr>
      <w:r w:rsidRPr="00AC222C">
        <w:rPr>
          <w:rFonts w:ascii="Times New Roman" w:hAnsi="Times New Roman"/>
          <w:spacing w:val="-1"/>
          <w:sz w:val="24"/>
          <w:szCs w:val="24"/>
        </w:rPr>
        <w:t>№</w:t>
      </w:r>
      <w:r w:rsidR="004835C7" w:rsidRPr="00AC222C">
        <w:rPr>
          <w:rFonts w:ascii="Times New Roman" w:hAnsi="Times New Roman"/>
          <w:spacing w:val="-1"/>
          <w:sz w:val="24"/>
          <w:szCs w:val="24"/>
        </w:rPr>
        <w:t>___________</w:t>
      </w:r>
      <w:r w:rsidR="006A1C54" w:rsidRPr="00AC222C">
        <w:rPr>
          <w:rFonts w:ascii="Times New Roman" w:hAnsi="Times New Roman"/>
          <w:spacing w:val="-1"/>
          <w:sz w:val="24"/>
          <w:szCs w:val="24"/>
        </w:rPr>
        <w:t xml:space="preserve"> от </w:t>
      </w:r>
      <w:r w:rsidR="004835C7" w:rsidRPr="00AC222C">
        <w:rPr>
          <w:rFonts w:ascii="Times New Roman" w:hAnsi="Times New Roman"/>
          <w:spacing w:val="-1"/>
          <w:sz w:val="24"/>
          <w:szCs w:val="24"/>
        </w:rPr>
        <w:t>____________________</w:t>
      </w:r>
      <w:r w:rsidR="006A1C54" w:rsidRPr="00AC222C">
        <w:rPr>
          <w:rFonts w:ascii="Times New Roman" w:hAnsi="Times New Roman"/>
          <w:spacing w:val="-1"/>
          <w:sz w:val="24"/>
          <w:szCs w:val="24"/>
        </w:rPr>
        <w:t>г.</w:t>
      </w:r>
    </w:p>
    <w:p w14:paraId="1A40D0E0" w14:textId="77777777" w:rsidR="00386D69" w:rsidRPr="00AC222C" w:rsidRDefault="00386D69" w:rsidP="0030536B">
      <w:pPr>
        <w:pStyle w:val="af3"/>
        <w:jc w:val="right"/>
        <w:rPr>
          <w:rFonts w:ascii="Times New Roman" w:hAnsi="Times New Roman"/>
          <w:sz w:val="24"/>
          <w:szCs w:val="24"/>
        </w:rPr>
      </w:pPr>
    </w:p>
    <w:p w14:paraId="4399D30D" w14:textId="77777777" w:rsidR="00386D69" w:rsidRPr="00AC222C" w:rsidRDefault="008D34B9" w:rsidP="0030536B">
      <w:pPr>
        <w:pStyle w:val="af3"/>
        <w:jc w:val="center"/>
        <w:rPr>
          <w:rFonts w:ascii="Times New Roman" w:hAnsi="Times New Roman"/>
          <w:b/>
          <w:sz w:val="24"/>
          <w:szCs w:val="24"/>
        </w:rPr>
      </w:pPr>
      <w:r w:rsidRPr="00AC222C">
        <w:rPr>
          <w:rFonts w:ascii="Times New Roman" w:hAnsi="Times New Roman"/>
          <w:b/>
          <w:sz w:val="24"/>
          <w:szCs w:val="24"/>
        </w:rPr>
        <w:t>П</w:t>
      </w:r>
      <w:r w:rsidR="00386D69" w:rsidRPr="00AC222C">
        <w:rPr>
          <w:rFonts w:ascii="Times New Roman" w:hAnsi="Times New Roman"/>
          <w:b/>
          <w:sz w:val="24"/>
          <w:szCs w:val="24"/>
        </w:rPr>
        <w:t xml:space="preserve">еречень услуг по содержанию </w:t>
      </w:r>
      <w:r w:rsidRPr="00AC222C">
        <w:rPr>
          <w:rFonts w:ascii="Times New Roman" w:hAnsi="Times New Roman"/>
          <w:b/>
          <w:sz w:val="24"/>
          <w:szCs w:val="24"/>
        </w:rPr>
        <w:t xml:space="preserve">и текущему ремонту </w:t>
      </w:r>
      <w:r w:rsidR="00386D69" w:rsidRPr="00AC222C">
        <w:rPr>
          <w:rFonts w:ascii="Times New Roman" w:hAnsi="Times New Roman"/>
          <w:b/>
          <w:sz w:val="24"/>
          <w:szCs w:val="24"/>
        </w:rPr>
        <w:t xml:space="preserve">общего имущества в многоквартирном доме, оплата которых осуществляется за счет средств платы за содержание и ремонт </w:t>
      </w:r>
      <w:r w:rsidR="005F1FD3">
        <w:rPr>
          <w:rFonts w:ascii="Times New Roman" w:hAnsi="Times New Roman"/>
          <w:b/>
          <w:sz w:val="24"/>
          <w:szCs w:val="24"/>
        </w:rPr>
        <w:t>общего имущества МКД</w:t>
      </w:r>
      <w:r w:rsidR="00386D69" w:rsidRPr="00AC222C">
        <w:rPr>
          <w:rFonts w:ascii="Times New Roman" w:hAnsi="Times New Roman"/>
          <w:b/>
          <w:sz w:val="24"/>
          <w:szCs w:val="24"/>
        </w:rPr>
        <w:t>.</w:t>
      </w:r>
    </w:p>
    <w:p w14:paraId="7F4283F8" w14:textId="77777777" w:rsidR="00386D69" w:rsidRPr="00AC222C" w:rsidRDefault="00386D69" w:rsidP="0037429E">
      <w:pPr>
        <w:pStyle w:val="af3"/>
        <w:jc w:val="both"/>
        <w:rPr>
          <w:rFonts w:ascii="Times New Roman" w:hAnsi="Times New Roman"/>
          <w:sz w:val="24"/>
          <w:szCs w:val="24"/>
        </w:rPr>
      </w:pPr>
      <w:r w:rsidRPr="00AC222C">
        <w:rPr>
          <w:rFonts w:ascii="Times New Roman" w:hAnsi="Times New Roman"/>
          <w:sz w:val="24"/>
          <w:szCs w:val="24"/>
        </w:rPr>
        <w:t>1.Устранение незначительных неисправностей во внутридомовых инженерных системах отопления, холодного и горячего водоснабжения и водоотведения</w:t>
      </w:r>
      <w:r w:rsidR="0037429E">
        <w:rPr>
          <w:rFonts w:ascii="Times New Roman" w:hAnsi="Times New Roman"/>
          <w:sz w:val="24"/>
          <w:szCs w:val="24"/>
        </w:rPr>
        <w:t>.</w:t>
      </w:r>
    </w:p>
    <w:p w14:paraId="35CDB0AA"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2.</w:t>
      </w:r>
      <w:r w:rsidR="00386D69" w:rsidRPr="00AC222C">
        <w:rPr>
          <w:rFonts w:ascii="Times New Roman" w:hAnsi="Times New Roman"/>
          <w:sz w:val="24"/>
          <w:szCs w:val="24"/>
        </w:rPr>
        <w:t>Укрепление трубопроводов внутридомовых инженерных систем.</w:t>
      </w:r>
    </w:p>
    <w:p w14:paraId="2EFF2F11"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3.</w:t>
      </w:r>
      <w:r w:rsidR="00386D69" w:rsidRPr="00AC222C">
        <w:rPr>
          <w:rFonts w:ascii="Times New Roman" w:hAnsi="Times New Roman"/>
          <w:sz w:val="24"/>
          <w:szCs w:val="24"/>
        </w:rPr>
        <w:t>Прочистка внутридомовых инженерных систем водоотведения.</w:t>
      </w:r>
    </w:p>
    <w:p w14:paraId="0EBD79B1"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4.</w:t>
      </w:r>
      <w:r w:rsidR="00386D69" w:rsidRPr="00AC222C">
        <w:rPr>
          <w:rFonts w:ascii="Times New Roman" w:hAnsi="Times New Roman"/>
          <w:sz w:val="24"/>
          <w:szCs w:val="24"/>
        </w:rPr>
        <w:t>Проверка исправности канализационных вытяжек.</w:t>
      </w:r>
    </w:p>
    <w:p w14:paraId="15F23EF7" w14:textId="77777777" w:rsidR="00386D69" w:rsidRPr="00AC222C" w:rsidRDefault="00386D69" w:rsidP="00386D69">
      <w:pPr>
        <w:pStyle w:val="af3"/>
        <w:jc w:val="both"/>
        <w:rPr>
          <w:rFonts w:ascii="Times New Roman" w:hAnsi="Times New Roman"/>
          <w:sz w:val="24"/>
          <w:szCs w:val="24"/>
        </w:rPr>
      </w:pPr>
      <w:r w:rsidRPr="00AC222C">
        <w:rPr>
          <w:rFonts w:ascii="Times New Roman" w:hAnsi="Times New Roman"/>
          <w:sz w:val="24"/>
          <w:szCs w:val="24"/>
        </w:rPr>
        <w:t>5.Проветривание колодцев расположенных на земельном участке, входящем в состав общего имущества в многоквартирном доме.</w:t>
      </w:r>
    </w:p>
    <w:p w14:paraId="09663E09" w14:textId="77777777" w:rsidR="00386D69" w:rsidRPr="00AC222C" w:rsidRDefault="00386D69" w:rsidP="0037429E">
      <w:pPr>
        <w:pStyle w:val="af3"/>
        <w:jc w:val="both"/>
        <w:rPr>
          <w:rFonts w:ascii="Times New Roman" w:hAnsi="Times New Roman"/>
          <w:sz w:val="24"/>
          <w:szCs w:val="24"/>
        </w:rPr>
      </w:pPr>
      <w:r w:rsidRPr="00AC222C">
        <w:rPr>
          <w:rFonts w:ascii="Times New Roman" w:hAnsi="Times New Roman"/>
          <w:sz w:val="24"/>
          <w:szCs w:val="24"/>
        </w:rPr>
        <w:t>6.Устранение незначительных неисправностей электротехнических устройств</w:t>
      </w:r>
      <w:r w:rsidR="0037429E">
        <w:rPr>
          <w:rFonts w:ascii="Times New Roman" w:hAnsi="Times New Roman"/>
          <w:sz w:val="24"/>
          <w:szCs w:val="24"/>
        </w:rPr>
        <w:t>.</w:t>
      </w:r>
    </w:p>
    <w:p w14:paraId="32668A81" w14:textId="77777777" w:rsidR="00386D69" w:rsidRPr="00AC222C" w:rsidRDefault="00386D69" w:rsidP="00386D69">
      <w:pPr>
        <w:pStyle w:val="af3"/>
        <w:jc w:val="both"/>
        <w:rPr>
          <w:rFonts w:ascii="Times New Roman" w:hAnsi="Times New Roman"/>
          <w:sz w:val="24"/>
          <w:szCs w:val="24"/>
        </w:rPr>
      </w:pPr>
      <w:r w:rsidRPr="00AC222C">
        <w:rPr>
          <w:rFonts w:ascii="Times New Roman" w:hAnsi="Times New Roman"/>
          <w:sz w:val="24"/>
          <w:szCs w:val="24"/>
        </w:rPr>
        <w:t>7.Проверка заземляющих контактов и соединений с внутриквартирными линиями (сетями, кабелями) заземления.</w:t>
      </w:r>
    </w:p>
    <w:p w14:paraId="22DC4949" w14:textId="77777777" w:rsidR="00386D69" w:rsidRPr="00AC222C" w:rsidRDefault="00386D69" w:rsidP="00386D69">
      <w:pPr>
        <w:pStyle w:val="af3"/>
        <w:jc w:val="both"/>
        <w:rPr>
          <w:rFonts w:ascii="Times New Roman" w:hAnsi="Times New Roman"/>
          <w:sz w:val="24"/>
          <w:szCs w:val="24"/>
        </w:rPr>
      </w:pPr>
      <w:r w:rsidRPr="00AC222C">
        <w:rPr>
          <w:rFonts w:ascii="Times New Roman" w:hAnsi="Times New Roman"/>
          <w:sz w:val="24"/>
          <w:szCs w:val="24"/>
        </w:rPr>
        <w:t>8.Проверка заземления оболочки электрического кабеля, замеры сопротивления изоляции проводов.</w:t>
      </w:r>
      <w:r w:rsidRPr="00AC222C">
        <w:rPr>
          <w:rFonts w:ascii="Times New Roman" w:hAnsi="Times New Roman"/>
          <w:iCs/>
          <w:sz w:val="24"/>
          <w:szCs w:val="24"/>
        </w:rPr>
        <w:br/>
      </w:r>
      <w:r w:rsidR="00BC6DDC" w:rsidRPr="00AC222C">
        <w:rPr>
          <w:rFonts w:ascii="Times New Roman" w:hAnsi="Times New Roman"/>
          <w:sz w:val="24"/>
          <w:szCs w:val="24"/>
        </w:rPr>
        <w:t>9</w:t>
      </w:r>
      <w:r w:rsidR="0030536B" w:rsidRPr="00AC222C">
        <w:rPr>
          <w:rFonts w:ascii="Times New Roman" w:hAnsi="Times New Roman"/>
          <w:sz w:val="24"/>
          <w:szCs w:val="24"/>
        </w:rPr>
        <w:t>.</w:t>
      </w:r>
      <w:r w:rsidRPr="00AC222C">
        <w:rPr>
          <w:rFonts w:ascii="Times New Roman" w:hAnsi="Times New Roman"/>
          <w:sz w:val="24"/>
          <w:szCs w:val="24"/>
        </w:rPr>
        <w:t>Промазка мастикой гребней и свищей в местах протечек кровли.</w:t>
      </w:r>
    </w:p>
    <w:p w14:paraId="77F447DD"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0</w:t>
      </w:r>
      <w:r w:rsidRPr="00AC222C">
        <w:rPr>
          <w:rFonts w:ascii="Times New Roman" w:hAnsi="Times New Roman"/>
          <w:sz w:val="24"/>
          <w:szCs w:val="24"/>
        </w:rPr>
        <w:t>.</w:t>
      </w:r>
      <w:r w:rsidR="00386D69" w:rsidRPr="00AC222C">
        <w:rPr>
          <w:rFonts w:ascii="Times New Roman" w:hAnsi="Times New Roman"/>
          <w:sz w:val="24"/>
          <w:szCs w:val="24"/>
        </w:rPr>
        <w:t>Регулировка и наладка внутридомовых инженерных систем отопления.</w:t>
      </w:r>
    </w:p>
    <w:p w14:paraId="7175DB06"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1</w:t>
      </w:r>
      <w:r w:rsidRPr="00AC222C">
        <w:rPr>
          <w:rFonts w:ascii="Times New Roman" w:hAnsi="Times New Roman"/>
          <w:sz w:val="24"/>
          <w:szCs w:val="24"/>
        </w:rPr>
        <w:t>.</w:t>
      </w:r>
      <w:r w:rsidR="00386D69" w:rsidRPr="00AC222C">
        <w:rPr>
          <w:rFonts w:ascii="Times New Roman" w:hAnsi="Times New Roman"/>
          <w:sz w:val="24"/>
          <w:szCs w:val="24"/>
        </w:rPr>
        <w:t>Регулировка и наладка внутридомовых инженерных систем вентиляции.</w:t>
      </w:r>
    </w:p>
    <w:p w14:paraId="51606B31"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2</w:t>
      </w:r>
      <w:r w:rsidRPr="00AC222C">
        <w:rPr>
          <w:rFonts w:ascii="Times New Roman" w:hAnsi="Times New Roman"/>
          <w:sz w:val="24"/>
          <w:szCs w:val="24"/>
        </w:rPr>
        <w:t>.</w:t>
      </w:r>
      <w:r w:rsidR="00386D69" w:rsidRPr="00AC222C">
        <w:rPr>
          <w:rFonts w:ascii="Times New Roman" w:hAnsi="Times New Roman"/>
          <w:sz w:val="24"/>
          <w:szCs w:val="24"/>
        </w:rPr>
        <w:t>Очистка и промывка водопроводных кранов внутридомовых инженерных систем холодного и горячего водоснабжения.</w:t>
      </w:r>
    </w:p>
    <w:p w14:paraId="7AFD13EF"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3</w:t>
      </w:r>
      <w:r w:rsidRPr="00AC222C">
        <w:rPr>
          <w:rFonts w:ascii="Times New Roman" w:hAnsi="Times New Roman"/>
          <w:sz w:val="24"/>
          <w:szCs w:val="24"/>
        </w:rPr>
        <w:t>.</w:t>
      </w:r>
      <w:r w:rsidR="00386D69" w:rsidRPr="00AC222C">
        <w:rPr>
          <w:rFonts w:ascii="Times New Roman" w:hAnsi="Times New Roman"/>
          <w:sz w:val="24"/>
          <w:szCs w:val="24"/>
        </w:rPr>
        <w:t>Промывка и опрессовка внутридомовых инженерных систем отопления.</w:t>
      </w:r>
    </w:p>
    <w:p w14:paraId="59F2AF8F" w14:textId="77777777" w:rsidR="00386D69" w:rsidRPr="00AC222C" w:rsidRDefault="00386D69"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4</w:t>
      </w:r>
      <w:r w:rsidRPr="00AC222C">
        <w:rPr>
          <w:rFonts w:ascii="Times New Roman" w:hAnsi="Times New Roman"/>
          <w:sz w:val="24"/>
          <w:szCs w:val="24"/>
        </w:rPr>
        <w:t>.Уборка общих помещений в многоквартирном доме (в том числе мытье окон, полов, лестничных маршей, площадок, стен, удаление пыли в лестничных клетках).</w:t>
      </w:r>
    </w:p>
    <w:p w14:paraId="4E45E4FA" w14:textId="77777777" w:rsidR="00386D69" w:rsidRPr="00AC222C" w:rsidRDefault="00386D69" w:rsidP="00386D69">
      <w:pPr>
        <w:pStyle w:val="af3"/>
        <w:jc w:val="both"/>
        <w:rPr>
          <w:rFonts w:ascii="Times New Roman" w:hAnsi="Times New Roman"/>
          <w:sz w:val="24"/>
          <w:szCs w:val="24"/>
        </w:rPr>
      </w:pPr>
      <w:r w:rsidRPr="00AC222C">
        <w:rPr>
          <w:rFonts w:ascii="Times New Roman" w:hAnsi="Times New Roman"/>
          <w:sz w:val="24"/>
          <w:szCs w:val="24"/>
        </w:rPr>
        <w:t>1</w:t>
      </w:r>
      <w:r w:rsidR="00BC6DDC" w:rsidRPr="00AC222C">
        <w:rPr>
          <w:rFonts w:ascii="Times New Roman" w:hAnsi="Times New Roman"/>
          <w:sz w:val="24"/>
          <w:szCs w:val="24"/>
        </w:rPr>
        <w:t>5</w:t>
      </w:r>
      <w:r w:rsidRPr="00AC222C">
        <w:rPr>
          <w:rFonts w:ascii="Times New Roman" w:hAnsi="Times New Roman"/>
          <w:sz w:val="24"/>
          <w:szCs w:val="24"/>
        </w:rPr>
        <w:t>. Очистка кровли от мусора, грязи, листьев</w:t>
      </w:r>
      <w:r w:rsidR="00A72639">
        <w:rPr>
          <w:rFonts w:ascii="Times New Roman" w:hAnsi="Times New Roman"/>
          <w:sz w:val="24"/>
          <w:szCs w:val="24"/>
        </w:rPr>
        <w:t>, наледи, сосулек над въездом в подземный гараж</w:t>
      </w:r>
      <w:r w:rsidRPr="00AC222C">
        <w:rPr>
          <w:rFonts w:ascii="Times New Roman" w:hAnsi="Times New Roman"/>
          <w:sz w:val="24"/>
          <w:szCs w:val="24"/>
        </w:rPr>
        <w:t>.</w:t>
      </w:r>
    </w:p>
    <w:p w14:paraId="6A6E3777" w14:textId="77777777" w:rsidR="00386D69" w:rsidRPr="00AC222C" w:rsidRDefault="00BC6DDC" w:rsidP="00386D69">
      <w:pPr>
        <w:pStyle w:val="af3"/>
        <w:jc w:val="both"/>
        <w:rPr>
          <w:rFonts w:ascii="Times New Roman" w:hAnsi="Times New Roman"/>
          <w:sz w:val="24"/>
          <w:szCs w:val="24"/>
        </w:rPr>
      </w:pPr>
      <w:r w:rsidRPr="00AC222C">
        <w:rPr>
          <w:rFonts w:ascii="Times New Roman" w:hAnsi="Times New Roman"/>
          <w:sz w:val="24"/>
          <w:szCs w:val="24"/>
        </w:rPr>
        <w:t>16</w:t>
      </w:r>
      <w:r w:rsidR="00386D69" w:rsidRPr="00AC222C">
        <w:rPr>
          <w:rFonts w:ascii="Times New Roman" w:hAnsi="Times New Roman"/>
          <w:sz w:val="24"/>
          <w:szCs w:val="24"/>
        </w:rPr>
        <w:t>.Уборка и очистка земельного участка, входящего в состав общего имущества.</w:t>
      </w:r>
    </w:p>
    <w:p w14:paraId="2152B89C" w14:textId="77777777" w:rsidR="00386D69" w:rsidRPr="00AC222C" w:rsidRDefault="00BC6DDC" w:rsidP="00386D69">
      <w:pPr>
        <w:pStyle w:val="af3"/>
        <w:jc w:val="both"/>
        <w:rPr>
          <w:rFonts w:ascii="Times New Roman" w:hAnsi="Times New Roman"/>
          <w:sz w:val="24"/>
          <w:szCs w:val="24"/>
        </w:rPr>
      </w:pPr>
      <w:r w:rsidRPr="00AC222C">
        <w:rPr>
          <w:rFonts w:ascii="Times New Roman" w:hAnsi="Times New Roman"/>
          <w:sz w:val="24"/>
          <w:szCs w:val="24"/>
        </w:rPr>
        <w:t>17</w:t>
      </w:r>
      <w:r w:rsidR="00386D69" w:rsidRPr="00AC222C">
        <w:rPr>
          <w:rFonts w:ascii="Times New Roman" w:hAnsi="Times New Roman"/>
          <w:sz w:val="24"/>
          <w:szCs w:val="24"/>
        </w:rPr>
        <w:t>.  Санитарное содержание придомовых территорий:</w:t>
      </w:r>
    </w:p>
    <w:p w14:paraId="7D80ED1E"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w:t>
      </w:r>
      <w:r w:rsidR="00386D69" w:rsidRPr="00AC222C">
        <w:rPr>
          <w:rFonts w:ascii="Times New Roman" w:hAnsi="Times New Roman"/>
          <w:sz w:val="24"/>
          <w:szCs w:val="24"/>
        </w:rPr>
        <w:t>подметание свежевыпавшего снега</w:t>
      </w:r>
      <w:r w:rsidR="00512FE1">
        <w:rPr>
          <w:rFonts w:ascii="Times New Roman" w:hAnsi="Times New Roman"/>
          <w:sz w:val="24"/>
          <w:szCs w:val="24"/>
        </w:rPr>
        <w:t>, уборка и вывоз снега</w:t>
      </w:r>
      <w:r w:rsidR="00386D69" w:rsidRPr="00AC222C">
        <w:rPr>
          <w:rFonts w:ascii="Times New Roman" w:hAnsi="Times New Roman"/>
          <w:sz w:val="24"/>
          <w:szCs w:val="24"/>
        </w:rPr>
        <w:t xml:space="preserve"> </w:t>
      </w:r>
      <w:r w:rsidR="006C75BF" w:rsidRPr="00AC222C">
        <w:rPr>
          <w:rFonts w:ascii="Times New Roman" w:hAnsi="Times New Roman"/>
          <w:sz w:val="24"/>
          <w:szCs w:val="24"/>
        </w:rPr>
        <w:t>– по мере необходимости</w:t>
      </w:r>
      <w:r w:rsidR="00386D69" w:rsidRPr="00AC222C">
        <w:rPr>
          <w:rFonts w:ascii="Times New Roman" w:hAnsi="Times New Roman"/>
          <w:sz w:val="24"/>
          <w:szCs w:val="24"/>
        </w:rPr>
        <w:t>;</w:t>
      </w:r>
    </w:p>
    <w:p w14:paraId="56159DCB"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w:t>
      </w:r>
      <w:r w:rsidR="00386D69" w:rsidRPr="00AC222C">
        <w:rPr>
          <w:rFonts w:ascii="Times New Roman" w:hAnsi="Times New Roman"/>
          <w:sz w:val="24"/>
          <w:szCs w:val="24"/>
        </w:rPr>
        <w:t xml:space="preserve">посыпка территорий противогололедными материалами </w:t>
      </w:r>
      <w:r w:rsidR="006C75BF" w:rsidRPr="00AC222C">
        <w:rPr>
          <w:rFonts w:ascii="Times New Roman" w:hAnsi="Times New Roman"/>
          <w:sz w:val="24"/>
          <w:szCs w:val="24"/>
        </w:rPr>
        <w:t>–по мере необходимости</w:t>
      </w:r>
      <w:r w:rsidR="00386D69" w:rsidRPr="00AC222C">
        <w:rPr>
          <w:rFonts w:ascii="Times New Roman" w:hAnsi="Times New Roman"/>
          <w:sz w:val="24"/>
          <w:szCs w:val="24"/>
        </w:rPr>
        <w:t>;</w:t>
      </w:r>
    </w:p>
    <w:p w14:paraId="1653655E"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w:t>
      </w:r>
      <w:r w:rsidR="00386D69" w:rsidRPr="00AC222C">
        <w:rPr>
          <w:rFonts w:ascii="Times New Roman" w:hAnsi="Times New Roman"/>
          <w:sz w:val="24"/>
          <w:szCs w:val="24"/>
        </w:rPr>
        <w:t xml:space="preserve">подметание территорий в дни без снегопада </w:t>
      </w:r>
      <w:r w:rsidR="006C75BF" w:rsidRPr="00AC222C">
        <w:rPr>
          <w:rFonts w:ascii="Times New Roman" w:hAnsi="Times New Roman"/>
          <w:sz w:val="24"/>
          <w:szCs w:val="24"/>
        </w:rPr>
        <w:t>–</w:t>
      </w:r>
      <w:r w:rsidR="00386D69" w:rsidRPr="00AC222C">
        <w:rPr>
          <w:rFonts w:ascii="Times New Roman" w:hAnsi="Times New Roman"/>
          <w:sz w:val="24"/>
          <w:szCs w:val="24"/>
        </w:rPr>
        <w:t xml:space="preserve"> </w:t>
      </w:r>
      <w:r w:rsidR="006C75BF" w:rsidRPr="00AC222C">
        <w:rPr>
          <w:rFonts w:ascii="Times New Roman" w:hAnsi="Times New Roman"/>
          <w:sz w:val="24"/>
          <w:szCs w:val="24"/>
        </w:rPr>
        <w:t>по мере необходимости</w:t>
      </w:r>
      <w:r w:rsidR="00386D69" w:rsidRPr="00AC222C">
        <w:rPr>
          <w:rFonts w:ascii="Times New Roman" w:hAnsi="Times New Roman"/>
          <w:sz w:val="24"/>
          <w:szCs w:val="24"/>
        </w:rPr>
        <w:t>;</w:t>
      </w:r>
    </w:p>
    <w:p w14:paraId="18647ADA" w14:textId="77777777" w:rsidR="00386D69" w:rsidRPr="00AC222C" w:rsidRDefault="006C75BF" w:rsidP="00386D69">
      <w:pPr>
        <w:pStyle w:val="af3"/>
        <w:jc w:val="both"/>
        <w:rPr>
          <w:rFonts w:ascii="Times New Roman" w:hAnsi="Times New Roman"/>
          <w:sz w:val="24"/>
          <w:szCs w:val="24"/>
        </w:rPr>
      </w:pPr>
      <w:r w:rsidRPr="00AC222C">
        <w:rPr>
          <w:rFonts w:ascii="Times New Roman" w:hAnsi="Times New Roman"/>
          <w:sz w:val="24"/>
          <w:szCs w:val="24"/>
        </w:rPr>
        <w:t xml:space="preserve"> </w:t>
      </w:r>
      <w:r w:rsidR="0030536B" w:rsidRPr="00DB4920">
        <w:rPr>
          <w:rFonts w:ascii="Times New Roman" w:hAnsi="Times New Roman"/>
          <w:sz w:val="24"/>
          <w:szCs w:val="24"/>
        </w:rPr>
        <w:t>-</w:t>
      </w:r>
      <w:r w:rsidR="00386D69" w:rsidRPr="00DB4920">
        <w:rPr>
          <w:rFonts w:ascii="Times New Roman" w:hAnsi="Times New Roman"/>
          <w:sz w:val="24"/>
          <w:szCs w:val="24"/>
        </w:rPr>
        <w:t xml:space="preserve">уборка газонов </w:t>
      </w:r>
      <w:r w:rsidRPr="00DB4920">
        <w:rPr>
          <w:rFonts w:ascii="Times New Roman" w:hAnsi="Times New Roman"/>
          <w:sz w:val="24"/>
          <w:szCs w:val="24"/>
        </w:rPr>
        <w:t>– по мере необходимости</w:t>
      </w:r>
      <w:r w:rsidR="00386D69" w:rsidRPr="00DB4920">
        <w:rPr>
          <w:rFonts w:ascii="Times New Roman" w:hAnsi="Times New Roman"/>
          <w:sz w:val="24"/>
          <w:szCs w:val="24"/>
        </w:rPr>
        <w:t>;</w:t>
      </w:r>
      <w:r w:rsidR="00386D69" w:rsidRPr="00AC222C">
        <w:rPr>
          <w:rFonts w:ascii="Times New Roman" w:hAnsi="Times New Roman"/>
          <w:sz w:val="24"/>
          <w:szCs w:val="24"/>
        </w:rPr>
        <w:tab/>
      </w:r>
    </w:p>
    <w:p w14:paraId="61C9BD68" w14:textId="77777777" w:rsidR="00386D69" w:rsidRPr="00AC222C" w:rsidRDefault="0030536B" w:rsidP="00386D69">
      <w:pPr>
        <w:pStyle w:val="af3"/>
        <w:jc w:val="both"/>
        <w:rPr>
          <w:rFonts w:ascii="Times New Roman" w:hAnsi="Times New Roman"/>
          <w:sz w:val="24"/>
          <w:szCs w:val="24"/>
        </w:rPr>
      </w:pPr>
      <w:r w:rsidRPr="00AC222C">
        <w:rPr>
          <w:rFonts w:ascii="Times New Roman" w:hAnsi="Times New Roman"/>
          <w:sz w:val="24"/>
          <w:szCs w:val="24"/>
        </w:rPr>
        <w:t>-</w:t>
      </w:r>
      <w:r w:rsidR="00386D69" w:rsidRPr="00AC222C">
        <w:rPr>
          <w:rFonts w:ascii="Times New Roman" w:hAnsi="Times New Roman"/>
          <w:sz w:val="24"/>
          <w:szCs w:val="24"/>
        </w:rPr>
        <w:t>выкашивание газонов - 3 раза в сезон;</w:t>
      </w:r>
    </w:p>
    <w:p w14:paraId="1374322D" w14:textId="77777777" w:rsidR="00386D69" w:rsidRPr="00AC222C" w:rsidRDefault="00F24013" w:rsidP="00386D69">
      <w:pPr>
        <w:pStyle w:val="af3"/>
        <w:jc w:val="both"/>
        <w:rPr>
          <w:rFonts w:ascii="Times New Roman" w:hAnsi="Times New Roman"/>
          <w:sz w:val="24"/>
          <w:szCs w:val="24"/>
        </w:rPr>
      </w:pPr>
      <w:r>
        <w:rPr>
          <w:rFonts w:ascii="Times New Roman" w:hAnsi="Times New Roman"/>
          <w:sz w:val="24"/>
          <w:szCs w:val="24"/>
        </w:rPr>
        <w:t>18</w:t>
      </w:r>
      <w:r w:rsidR="0030536B" w:rsidRPr="00AC222C">
        <w:rPr>
          <w:rFonts w:ascii="Times New Roman" w:hAnsi="Times New Roman"/>
          <w:sz w:val="24"/>
          <w:szCs w:val="24"/>
        </w:rPr>
        <w:t>.</w:t>
      </w:r>
      <w:r w:rsidR="00386D69" w:rsidRPr="00AC222C">
        <w:rPr>
          <w:rFonts w:ascii="Times New Roman" w:hAnsi="Times New Roman"/>
          <w:sz w:val="24"/>
          <w:szCs w:val="24"/>
        </w:rPr>
        <w:t>Санитарное содержание лестничных клеток:</w:t>
      </w:r>
    </w:p>
    <w:p w14:paraId="6BB59155" w14:textId="77777777" w:rsidR="00386D69" w:rsidRPr="00AC222C" w:rsidRDefault="00C10739" w:rsidP="00386D69">
      <w:pPr>
        <w:pStyle w:val="af3"/>
        <w:jc w:val="both"/>
        <w:rPr>
          <w:rFonts w:ascii="Times New Roman" w:hAnsi="Times New Roman"/>
          <w:sz w:val="24"/>
          <w:szCs w:val="24"/>
        </w:rPr>
      </w:pPr>
      <w:r>
        <w:rPr>
          <w:rFonts w:ascii="Times New Roman" w:hAnsi="Times New Roman"/>
          <w:sz w:val="24"/>
          <w:szCs w:val="24"/>
        </w:rPr>
        <w:t>1</w:t>
      </w:r>
      <w:r w:rsidR="0030536B" w:rsidRPr="00AC222C">
        <w:rPr>
          <w:rFonts w:ascii="Times New Roman" w:hAnsi="Times New Roman"/>
          <w:sz w:val="24"/>
          <w:szCs w:val="24"/>
        </w:rPr>
        <w:t>)</w:t>
      </w:r>
      <w:r w:rsidR="00014052">
        <w:rPr>
          <w:rFonts w:ascii="Times New Roman" w:hAnsi="Times New Roman"/>
          <w:sz w:val="24"/>
          <w:szCs w:val="24"/>
        </w:rPr>
        <w:t xml:space="preserve"> </w:t>
      </w:r>
      <w:r w:rsidR="00386D69" w:rsidRPr="00AC222C">
        <w:rPr>
          <w:rFonts w:ascii="Times New Roman" w:hAnsi="Times New Roman"/>
          <w:sz w:val="24"/>
          <w:szCs w:val="24"/>
        </w:rPr>
        <w:t>мытье лестничных пл</w:t>
      </w:r>
      <w:r>
        <w:rPr>
          <w:rFonts w:ascii="Times New Roman" w:hAnsi="Times New Roman"/>
          <w:sz w:val="24"/>
          <w:szCs w:val="24"/>
        </w:rPr>
        <w:t>ощадок и маршей - 2 раза в неделю</w:t>
      </w:r>
      <w:r w:rsidR="00386D69" w:rsidRPr="00AC222C">
        <w:rPr>
          <w:rFonts w:ascii="Times New Roman" w:hAnsi="Times New Roman"/>
          <w:sz w:val="24"/>
          <w:szCs w:val="24"/>
        </w:rPr>
        <w:t>;</w:t>
      </w:r>
    </w:p>
    <w:p w14:paraId="2F95516E" w14:textId="77777777" w:rsidR="00386D69" w:rsidRPr="00AC222C" w:rsidRDefault="00014052" w:rsidP="00386D69">
      <w:pPr>
        <w:pStyle w:val="af3"/>
        <w:jc w:val="both"/>
        <w:rPr>
          <w:rFonts w:ascii="Times New Roman" w:hAnsi="Times New Roman"/>
          <w:sz w:val="24"/>
          <w:szCs w:val="24"/>
        </w:rPr>
      </w:pPr>
      <w:r>
        <w:rPr>
          <w:rFonts w:ascii="Times New Roman" w:hAnsi="Times New Roman"/>
          <w:sz w:val="24"/>
          <w:szCs w:val="24"/>
        </w:rPr>
        <w:t>2</w:t>
      </w:r>
      <w:r w:rsidR="0030536B" w:rsidRPr="00AC222C">
        <w:rPr>
          <w:rFonts w:ascii="Times New Roman" w:hAnsi="Times New Roman"/>
          <w:sz w:val="24"/>
          <w:szCs w:val="24"/>
        </w:rPr>
        <w:t>)</w:t>
      </w:r>
      <w:r>
        <w:rPr>
          <w:rFonts w:ascii="Times New Roman" w:hAnsi="Times New Roman"/>
          <w:sz w:val="24"/>
          <w:szCs w:val="24"/>
        </w:rPr>
        <w:t xml:space="preserve"> </w:t>
      </w:r>
      <w:r w:rsidR="00386D69" w:rsidRPr="00AC222C">
        <w:rPr>
          <w:rFonts w:ascii="Times New Roman" w:hAnsi="Times New Roman"/>
          <w:sz w:val="24"/>
          <w:szCs w:val="24"/>
        </w:rPr>
        <w:t xml:space="preserve">мытье окон в подъездах - </w:t>
      </w:r>
      <w:r w:rsidR="00271FBE" w:rsidRPr="00AC222C">
        <w:rPr>
          <w:rFonts w:ascii="Times New Roman" w:hAnsi="Times New Roman"/>
          <w:sz w:val="24"/>
          <w:szCs w:val="24"/>
        </w:rPr>
        <w:t>1 раз</w:t>
      </w:r>
      <w:bookmarkStart w:id="7" w:name="_GoBack"/>
      <w:bookmarkEnd w:id="7"/>
      <w:r w:rsidR="00386D69" w:rsidRPr="00AC222C">
        <w:rPr>
          <w:rFonts w:ascii="Times New Roman" w:hAnsi="Times New Roman"/>
          <w:sz w:val="24"/>
          <w:szCs w:val="24"/>
        </w:rPr>
        <w:t xml:space="preserve"> в год;</w:t>
      </w:r>
    </w:p>
    <w:p w14:paraId="0E61C401" w14:textId="77777777" w:rsidR="00386D69" w:rsidRPr="00AC222C" w:rsidRDefault="00014052" w:rsidP="00386D69">
      <w:pPr>
        <w:pStyle w:val="af3"/>
        <w:jc w:val="both"/>
        <w:rPr>
          <w:rFonts w:ascii="Times New Roman" w:hAnsi="Times New Roman"/>
          <w:sz w:val="24"/>
          <w:szCs w:val="24"/>
        </w:rPr>
      </w:pPr>
      <w:r>
        <w:rPr>
          <w:rFonts w:ascii="Times New Roman" w:hAnsi="Times New Roman"/>
          <w:sz w:val="24"/>
          <w:szCs w:val="24"/>
        </w:rPr>
        <w:t xml:space="preserve">3) </w:t>
      </w:r>
      <w:r w:rsidR="00386D69" w:rsidRPr="00AC222C">
        <w:rPr>
          <w:rFonts w:ascii="Times New Roman" w:hAnsi="Times New Roman"/>
          <w:sz w:val="24"/>
          <w:szCs w:val="24"/>
        </w:rPr>
        <w:t xml:space="preserve">влажная протирка стен, дверей, плафонов на лестничных клетках, шкафов для электросчетчиков, слаботочных устройств, обметание пыли с потолков - </w:t>
      </w:r>
      <w:r w:rsidR="00271FBE" w:rsidRPr="00AC222C">
        <w:rPr>
          <w:rFonts w:ascii="Times New Roman" w:hAnsi="Times New Roman"/>
          <w:sz w:val="24"/>
          <w:szCs w:val="24"/>
        </w:rPr>
        <w:t>1 раз</w:t>
      </w:r>
      <w:r w:rsidR="00386D69" w:rsidRPr="00AC222C">
        <w:rPr>
          <w:rFonts w:ascii="Times New Roman" w:hAnsi="Times New Roman"/>
          <w:sz w:val="24"/>
          <w:szCs w:val="24"/>
        </w:rPr>
        <w:t xml:space="preserve"> в год;</w:t>
      </w:r>
    </w:p>
    <w:p w14:paraId="57A90213" w14:textId="77777777" w:rsidR="00386D69" w:rsidRDefault="00014052" w:rsidP="00386D69">
      <w:pPr>
        <w:pStyle w:val="af3"/>
        <w:jc w:val="both"/>
        <w:rPr>
          <w:rFonts w:ascii="Times New Roman" w:hAnsi="Times New Roman"/>
          <w:sz w:val="24"/>
          <w:szCs w:val="24"/>
        </w:rPr>
      </w:pPr>
      <w:r>
        <w:rPr>
          <w:rFonts w:ascii="Times New Roman" w:hAnsi="Times New Roman"/>
          <w:sz w:val="24"/>
          <w:szCs w:val="24"/>
        </w:rPr>
        <w:t>4</w:t>
      </w:r>
      <w:r w:rsidR="00386D69" w:rsidRPr="00AC222C">
        <w:rPr>
          <w:rFonts w:ascii="Times New Roman" w:hAnsi="Times New Roman"/>
          <w:sz w:val="24"/>
          <w:szCs w:val="24"/>
        </w:rPr>
        <w:t>)</w:t>
      </w:r>
      <w:r>
        <w:rPr>
          <w:rFonts w:ascii="Times New Roman" w:hAnsi="Times New Roman"/>
          <w:sz w:val="24"/>
          <w:szCs w:val="24"/>
        </w:rPr>
        <w:t xml:space="preserve"> </w:t>
      </w:r>
      <w:r w:rsidR="00386D69" w:rsidRPr="00AC222C">
        <w:rPr>
          <w:rFonts w:ascii="Times New Roman" w:hAnsi="Times New Roman"/>
          <w:sz w:val="24"/>
          <w:szCs w:val="24"/>
        </w:rPr>
        <w:t xml:space="preserve">влажная протирка подоконников, оконных решеток, перил, чердачных лестниц, почтовых ящиков - </w:t>
      </w:r>
      <w:r w:rsidR="00F24013">
        <w:rPr>
          <w:rFonts w:ascii="Times New Roman" w:hAnsi="Times New Roman"/>
          <w:sz w:val="24"/>
          <w:szCs w:val="24"/>
        </w:rPr>
        <w:t>1</w:t>
      </w:r>
      <w:r w:rsidR="00386D69" w:rsidRPr="00AC222C">
        <w:rPr>
          <w:rFonts w:ascii="Times New Roman" w:hAnsi="Times New Roman"/>
          <w:sz w:val="24"/>
          <w:szCs w:val="24"/>
        </w:rPr>
        <w:t xml:space="preserve"> раз в </w:t>
      </w:r>
      <w:r w:rsidR="00271FBE" w:rsidRPr="00AC222C">
        <w:rPr>
          <w:rFonts w:ascii="Times New Roman" w:hAnsi="Times New Roman"/>
          <w:sz w:val="24"/>
          <w:szCs w:val="24"/>
        </w:rPr>
        <w:t>год</w:t>
      </w:r>
      <w:r w:rsidR="00386D69" w:rsidRPr="00AC222C">
        <w:rPr>
          <w:rFonts w:ascii="Times New Roman" w:hAnsi="Times New Roman"/>
          <w:sz w:val="24"/>
          <w:szCs w:val="24"/>
        </w:rPr>
        <w:t>.</w:t>
      </w:r>
    </w:p>
    <w:p w14:paraId="09C17716" w14:textId="77777777" w:rsidR="00386D69" w:rsidRPr="00AC222C" w:rsidRDefault="00386D69" w:rsidP="00386D69">
      <w:pPr>
        <w:pStyle w:val="af3"/>
        <w:jc w:val="both"/>
        <w:rPr>
          <w:rFonts w:ascii="Times New Roman" w:hAnsi="Times New Roman"/>
          <w:sz w:val="24"/>
          <w:szCs w:val="24"/>
        </w:rPr>
      </w:pPr>
    </w:p>
    <w:p w14:paraId="5E0234D9" w14:textId="77777777" w:rsidR="00952985" w:rsidRPr="002F04CF" w:rsidRDefault="00952985" w:rsidP="00952985">
      <w:pPr>
        <w:pStyle w:val="af3"/>
        <w:jc w:val="both"/>
        <w:rPr>
          <w:rFonts w:ascii="Times New Roman" w:hAnsi="Times New Roman"/>
          <w:spacing w:val="-3"/>
          <w:sz w:val="24"/>
          <w:szCs w:val="24"/>
        </w:rPr>
      </w:pPr>
      <w:r w:rsidRPr="002F04CF">
        <w:rPr>
          <w:rFonts w:ascii="Times New Roman" w:hAnsi="Times New Roman"/>
          <w:spacing w:val="-3"/>
          <w:sz w:val="24"/>
          <w:szCs w:val="24"/>
        </w:rPr>
        <w:t>Управляющая организация                                                                               Собственник:</w:t>
      </w:r>
    </w:p>
    <w:p w14:paraId="15B248F8" w14:textId="77777777" w:rsidR="00952985" w:rsidRPr="002F04CF" w:rsidRDefault="00952985" w:rsidP="00952985">
      <w:pPr>
        <w:pStyle w:val="af3"/>
        <w:jc w:val="both"/>
        <w:rPr>
          <w:rFonts w:ascii="Times New Roman" w:hAnsi="Times New Roman"/>
          <w:spacing w:val="-3"/>
          <w:sz w:val="24"/>
          <w:szCs w:val="24"/>
        </w:rPr>
      </w:pPr>
      <w:r w:rsidRPr="002F04CF">
        <w:rPr>
          <w:rFonts w:ascii="Times New Roman" w:hAnsi="Times New Roman"/>
          <w:spacing w:val="-3"/>
          <w:sz w:val="24"/>
          <w:szCs w:val="24"/>
        </w:rPr>
        <w:t>ООО «</w:t>
      </w:r>
      <w:r w:rsidRPr="002F04CF">
        <w:rPr>
          <w:rFonts w:ascii="Times New Roman" w:hAnsi="Times New Roman"/>
          <w:sz w:val="24"/>
          <w:szCs w:val="24"/>
        </w:rPr>
        <w:t>ПЕРЕСВЕТ</w:t>
      </w:r>
      <w:r w:rsidRPr="002F04CF">
        <w:rPr>
          <w:rFonts w:ascii="Times New Roman" w:hAnsi="Times New Roman"/>
          <w:spacing w:val="-3"/>
          <w:sz w:val="24"/>
          <w:szCs w:val="24"/>
        </w:rPr>
        <w:t>»</w:t>
      </w:r>
    </w:p>
    <w:p w14:paraId="73A6074A" w14:textId="77777777" w:rsidR="00952985" w:rsidRPr="002F04CF" w:rsidRDefault="00FA7C1D" w:rsidP="00952985">
      <w:pPr>
        <w:pStyle w:val="af3"/>
        <w:jc w:val="both"/>
        <w:rPr>
          <w:rFonts w:ascii="Times New Roman" w:hAnsi="Times New Roman"/>
          <w:sz w:val="24"/>
          <w:szCs w:val="24"/>
        </w:rPr>
      </w:pPr>
      <w:r>
        <w:rPr>
          <w:rFonts w:ascii="Times New Roman" w:hAnsi="Times New Roman"/>
          <w:sz w:val="24"/>
          <w:szCs w:val="24"/>
        </w:rPr>
        <w:t>А</w:t>
      </w:r>
      <w:r w:rsidR="00952985" w:rsidRPr="002F04CF">
        <w:rPr>
          <w:rFonts w:ascii="Times New Roman" w:hAnsi="Times New Roman"/>
          <w:sz w:val="24"/>
          <w:szCs w:val="24"/>
        </w:rPr>
        <w:t xml:space="preserve">дрес: </w:t>
      </w:r>
      <w:smartTag w:uri="urn:schemas-microsoft-com:office:smarttags" w:element="metricconverter">
        <w:smartTagPr>
          <w:attr w:name="ProductID" w:val="603000, г"/>
        </w:smartTagPr>
        <w:r w:rsidR="00952985" w:rsidRPr="002F04CF">
          <w:rPr>
            <w:rFonts w:ascii="Times New Roman" w:hAnsi="Times New Roman"/>
            <w:sz w:val="24"/>
            <w:szCs w:val="24"/>
          </w:rPr>
          <w:t>603000, г</w:t>
        </w:r>
      </w:smartTag>
      <w:r w:rsidR="00952985" w:rsidRPr="002F04CF">
        <w:rPr>
          <w:rFonts w:ascii="Times New Roman" w:hAnsi="Times New Roman"/>
          <w:sz w:val="24"/>
          <w:szCs w:val="24"/>
        </w:rPr>
        <w:t xml:space="preserve">. Н. Новгород,                                           </w:t>
      </w:r>
      <w:r>
        <w:rPr>
          <w:rFonts w:ascii="Times New Roman" w:hAnsi="Times New Roman"/>
          <w:sz w:val="24"/>
          <w:szCs w:val="24"/>
        </w:rPr>
        <w:t xml:space="preserve">                             </w:t>
      </w:r>
      <w:r w:rsidR="00952985" w:rsidRPr="002F04CF">
        <w:rPr>
          <w:rFonts w:ascii="Times New Roman" w:hAnsi="Times New Roman"/>
          <w:spacing w:val="-3"/>
          <w:sz w:val="24"/>
          <w:szCs w:val="24"/>
        </w:rPr>
        <w:t>________________________</w:t>
      </w:r>
    </w:p>
    <w:p w14:paraId="4372A0BD" w14:textId="77777777" w:rsidR="00952985" w:rsidRPr="002F04CF" w:rsidRDefault="00952985" w:rsidP="00952985">
      <w:pPr>
        <w:pStyle w:val="af3"/>
        <w:jc w:val="both"/>
        <w:rPr>
          <w:rFonts w:ascii="Times New Roman" w:hAnsi="Times New Roman"/>
          <w:sz w:val="24"/>
          <w:szCs w:val="24"/>
        </w:rPr>
      </w:pPr>
      <w:r w:rsidRPr="002F04CF">
        <w:rPr>
          <w:rFonts w:ascii="Times New Roman" w:hAnsi="Times New Roman"/>
          <w:sz w:val="24"/>
          <w:szCs w:val="24"/>
        </w:rPr>
        <w:t xml:space="preserve">ул. 3-я Ямская, д. 12/1                                                                               </w:t>
      </w:r>
      <w:r w:rsidRPr="002F04CF">
        <w:rPr>
          <w:rFonts w:ascii="Times New Roman" w:hAnsi="Times New Roman"/>
          <w:spacing w:val="-3"/>
          <w:sz w:val="24"/>
          <w:szCs w:val="24"/>
        </w:rPr>
        <w:t>(согласно списку Приложение№1)</w:t>
      </w:r>
    </w:p>
    <w:p w14:paraId="1F8D3A12" w14:textId="77777777" w:rsidR="00952985" w:rsidRPr="002F04CF" w:rsidRDefault="00952985" w:rsidP="00952985">
      <w:pPr>
        <w:pStyle w:val="af3"/>
        <w:rPr>
          <w:rFonts w:ascii="Times New Roman" w:hAnsi="Times New Roman"/>
          <w:sz w:val="24"/>
          <w:szCs w:val="24"/>
        </w:rPr>
      </w:pPr>
      <w:r w:rsidRPr="002F04CF">
        <w:rPr>
          <w:rFonts w:ascii="Times New Roman" w:hAnsi="Times New Roman"/>
          <w:sz w:val="24"/>
          <w:szCs w:val="24"/>
        </w:rPr>
        <w:t>ИНН/КПП 5260460859/526001001</w:t>
      </w:r>
    </w:p>
    <w:p w14:paraId="07F97BFD" w14:textId="77777777" w:rsidR="00952985" w:rsidRPr="002F04CF" w:rsidRDefault="00952985" w:rsidP="00952985">
      <w:pPr>
        <w:pStyle w:val="af3"/>
        <w:rPr>
          <w:rFonts w:ascii="Times New Roman" w:hAnsi="Times New Roman"/>
          <w:sz w:val="24"/>
          <w:szCs w:val="24"/>
        </w:rPr>
      </w:pPr>
      <w:r w:rsidRPr="002F04CF">
        <w:rPr>
          <w:rFonts w:ascii="Times New Roman" w:hAnsi="Times New Roman"/>
          <w:sz w:val="24"/>
          <w:szCs w:val="24"/>
        </w:rPr>
        <w:t xml:space="preserve">к/с 30101810900000000603 </w:t>
      </w:r>
    </w:p>
    <w:p w14:paraId="09165C46" w14:textId="77777777" w:rsidR="00952985" w:rsidRPr="002F04CF" w:rsidRDefault="00952985" w:rsidP="00952985">
      <w:pPr>
        <w:pStyle w:val="af3"/>
        <w:rPr>
          <w:rFonts w:ascii="Times New Roman" w:hAnsi="Times New Roman"/>
          <w:sz w:val="24"/>
          <w:szCs w:val="24"/>
        </w:rPr>
      </w:pPr>
      <w:r w:rsidRPr="002F04CF">
        <w:rPr>
          <w:rFonts w:ascii="Times New Roman" w:hAnsi="Times New Roman"/>
          <w:sz w:val="24"/>
          <w:szCs w:val="24"/>
        </w:rPr>
        <w:t xml:space="preserve">р/с 40702810942000040772 в Волго-Вятском банке </w:t>
      </w:r>
    </w:p>
    <w:p w14:paraId="39DEA838" w14:textId="77777777" w:rsidR="00952985" w:rsidRPr="002F04CF" w:rsidRDefault="00952985" w:rsidP="00952985">
      <w:pPr>
        <w:pStyle w:val="af3"/>
        <w:rPr>
          <w:rFonts w:ascii="Times New Roman" w:hAnsi="Times New Roman"/>
          <w:sz w:val="24"/>
          <w:szCs w:val="24"/>
        </w:rPr>
      </w:pPr>
      <w:r w:rsidRPr="002F04CF">
        <w:rPr>
          <w:rFonts w:ascii="Times New Roman" w:hAnsi="Times New Roman"/>
          <w:sz w:val="24"/>
          <w:szCs w:val="24"/>
        </w:rPr>
        <w:t xml:space="preserve">Сбербанка РФ </w:t>
      </w:r>
    </w:p>
    <w:p w14:paraId="2DE84E6D" w14:textId="77777777" w:rsidR="00952985" w:rsidRPr="002F04CF" w:rsidRDefault="00952985" w:rsidP="00952985">
      <w:pPr>
        <w:pStyle w:val="af3"/>
        <w:rPr>
          <w:rFonts w:ascii="Times New Roman" w:hAnsi="Times New Roman"/>
          <w:sz w:val="24"/>
          <w:szCs w:val="24"/>
        </w:rPr>
      </w:pPr>
      <w:proofErr w:type="spellStart"/>
      <w:r w:rsidRPr="002F04CF">
        <w:rPr>
          <w:rFonts w:ascii="Times New Roman" w:hAnsi="Times New Roman"/>
          <w:sz w:val="24"/>
          <w:szCs w:val="24"/>
        </w:rPr>
        <w:t>г.Н.Новгород</w:t>
      </w:r>
      <w:proofErr w:type="spellEnd"/>
      <w:r w:rsidRPr="002F04CF">
        <w:rPr>
          <w:rFonts w:ascii="Times New Roman" w:hAnsi="Times New Roman"/>
          <w:sz w:val="24"/>
          <w:szCs w:val="24"/>
        </w:rPr>
        <w:t xml:space="preserve">  БИК 042202603</w:t>
      </w:r>
    </w:p>
    <w:p w14:paraId="44157C85" w14:textId="77777777" w:rsidR="00952985" w:rsidRPr="002F04CF" w:rsidRDefault="00952985" w:rsidP="00952985">
      <w:pPr>
        <w:pStyle w:val="af3"/>
        <w:rPr>
          <w:rFonts w:ascii="Times New Roman" w:hAnsi="Times New Roman"/>
          <w:spacing w:val="-3"/>
          <w:sz w:val="24"/>
          <w:szCs w:val="24"/>
        </w:rPr>
      </w:pPr>
      <w:r w:rsidRPr="002F04CF">
        <w:rPr>
          <w:rFonts w:ascii="Times New Roman" w:hAnsi="Times New Roman"/>
          <w:sz w:val="24"/>
          <w:szCs w:val="24"/>
        </w:rPr>
        <w:t>Тел. (831) 278-04-96, 278-04-93</w:t>
      </w:r>
    </w:p>
    <w:p w14:paraId="0756DAC1" w14:textId="77777777" w:rsidR="00FA7C1D" w:rsidRDefault="00FA7C1D" w:rsidP="00952985">
      <w:pPr>
        <w:pStyle w:val="af3"/>
        <w:jc w:val="both"/>
        <w:rPr>
          <w:rFonts w:ascii="Times New Roman" w:hAnsi="Times New Roman"/>
          <w:spacing w:val="-3"/>
          <w:sz w:val="24"/>
          <w:szCs w:val="24"/>
        </w:rPr>
      </w:pPr>
    </w:p>
    <w:p w14:paraId="2A12C8D3" w14:textId="77777777" w:rsidR="00952985" w:rsidRPr="00AC222C" w:rsidRDefault="00952985" w:rsidP="00952985">
      <w:pPr>
        <w:pStyle w:val="af3"/>
        <w:jc w:val="both"/>
        <w:rPr>
          <w:rFonts w:ascii="Times New Roman" w:hAnsi="Times New Roman"/>
          <w:spacing w:val="-1"/>
          <w:sz w:val="24"/>
          <w:szCs w:val="24"/>
        </w:rPr>
      </w:pPr>
      <w:r w:rsidRPr="00CD6BB1">
        <w:rPr>
          <w:rFonts w:ascii="Times New Roman" w:hAnsi="Times New Roman"/>
          <w:spacing w:val="-3"/>
          <w:sz w:val="24"/>
          <w:szCs w:val="24"/>
        </w:rPr>
        <w:t>Директор___________________/</w:t>
      </w:r>
      <w:proofErr w:type="spellStart"/>
      <w:r>
        <w:rPr>
          <w:rFonts w:ascii="Times New Roman" w:hAnsi="Times New Roman"/>
          <w:spacing w:val="-3"/>
          <w:sz w:val="24"/>
          <w:szCs w:val="24"/>
        </w:rPr>
        <w:t>Пырков</w:t>
      </w:r>
      <w:proofErr w:type="spellEnd"/>
      <w:r>
        <w:rPr>
          <w:rFonts w:ascii="Times New Roman" w:hAnsi="Times New Roman"/>
          <w:spacing w:val="-3"/>
          <w:sz w:val="24"/>
          <w:szCs w:val="24"/>
        </w:rPr>
        <w:t xml:space="preserve"> О.П./</w:t>
      </w:r>
    </w:p>
    <w:p w14:paraId="2DAF0EA9" w14:textId="77777777" w:rsidR="006C75BF" w:rsidRPr="00AC222C" w:rsidRDefault="006C75BF" w:rsidP="00952985">
      <w:pPr>
        <w:pStyle w:val="af3"/>
        <w:jc w:val="both"/>
        <w:rPr>
          <w:rFonts w:ascii="Times New Roman" w:hAnsi="Times New Roman"/>
          <w:sz w:val="24"/>
          <w:szCs w:val="24"/>
        </w:rPr>
      </w:pPr>
    </w:p>
    <w:sectPr w:rsidR="006C75BF" w:rsidRPr="00AC222C" w:rsidSect="00847225">
      <w:headerReference w:type="even" r:id="rId7"/>
      <w:footerReference w:type="even" r:id="rId8"/>
      <w:footerReference w:type="default" r:id="rId9"/>
      <w:pgSz w:w="11907" w:h="16840" w:code="9"/>
      <w:pgMar w:top="426" w:right="567" w:bottom="28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C2A2" w14:textId="77777777" w:rsidR="00CF611E" w:rsidRDefault="00CF611E" w:rsidP="00311C7F">
      <w:pPr>
        <w:spacing w:after="0" w:line="240" w:lineRule="auto"/>
      </w:pPr>
      <w:r>
        <w:separator/>
      </w:r>
    </w:p>
  </w:endnote>
  <w:endnote w:type="continuationSeparator" w:id="0">
    <w:p w14:paraId="7B562182" w14:textId="77777777" w:rsidR="00CF611E" w:rsidRDefault="00CF611E" w:rsidP="0031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CondensedC">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43E0" w14:textId="77777777" w:rsidR="00C10739" w:rsidRDefault="0079088F" w:rsidP="002327C2">
    <w:pPr>
      <w:pStyle w:val="aa"/>
      <w:framePr w:wrap="around" w:vAnchor="text" w:hAnchor="margin" w:xAlign="right" w:y="1"/>
      <w:rPr>
        <w:rStyle w:val="a9"/>
      </w:rPr>
    </w:pPr>
    <w:r>
      <w:rPr>
        <w:rStyle w:val="a9"/>
      </w:rPr>
      <w:fldChar w:fldCharType="begin"/>
    </w:r>
    <w:r w:rsidR="00C10739">
      <w:rPr>
        <w:rStyle w:val="a9"/>
      </w:rPr>
      <w:instrText xml:space="preserve">PAGE  </w:instrText>
    </w:r>
    <w:r>
      <w:rPr>
        <w:rStyle w:val="a9"/>
      </w:rPr>
      <w:fldChar w:fldCharType="end"/>
    </w:r>
  </w:p>
  <w:p w14:paraId="1297B195" w14:textId="77777777" w:rsidR="00C10739" w:rsidRDefault="00C10739" w:rsidP="002327C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7D154" w14:textId="77777777" w:rsidR="00C10739" w:rsidRPr="00225585" w:rsidRDefault="0079088F" w:rsidP="002327C2">
    <w:pPr>
      <w:pStyle w:val="aa"/>
      <w:framePr w:wrap="around" w:vAnchor="text" w:hAnchor="margin" w:xAlign="right" w:y="1"/>
      <w:rPr>
        <w:rStyle w:val="a9"/>
        <w:sz w:val="24"/>
        <w:szCs w:val="24"/>
      </w:rPr>
    </w:pPr>
    <w:r w:rsidRPr="00225585">
      <w:rPr>
        <w:rStyle w:val="a9"/>
        <w:sz w:val="24"/>
        <w:szCs w:val="24"/>
      </w:rPr>
      <w:fldChar w:fldCharType="begin"/>
    </w:r>
    <w:r w:rsidR="00C10739" w:rsidRPr="00225585">
      <w:rPr>
        <w:rStyle w:val="a9"/>
        <w:sz w:val="24"/>
        <w:szCs w:val="24"/>
      </w:rPr>
      <w:instrText xml:space="preserve">PAGE  </w:instrText>
    </w:r>
    <w:r w:rsidRPr="00225585">
      <w:rPr>
        <w:rStyle w:val="a9"/>
        <w:sz w:val="24"/>
        <w:szCs w:val="24"/>
      </w:rPr>
      <w:fldChar w:fldCharType="separate"/>
    </w:r>
    <w:r w:rsidR="001B1D68">
      <w:rPr>
        <w:rStyle w:val="a9"/>
        <w:noProof/>
        <w:sz w:val="24"/>
        <w:szCs w:val="24"/>
      </w:rPr>
      <w:t>4</w:t>
    </w:r>
    <w:r w:rsidRPr="00225585">
      <w:rPr>
        <w:rStyle w:val="a9"/>
        <w:sz w:val="24"/>
        <w:szCs w:val="24"/>
      </w:rPr>
      <w:fldChar w:fldCharType="end"/>
    </w:r>
  </w:p>
  <w:p w14:paraId="0E0671AA" w14:textId="77777777" w:rsidR="00C10739" w:rsidRDefault="00C10739" w:rsidP="002327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B22E" w14:textId="77777777" w:rsidR="00CF611E" w:rsidRDefault="00CF611E" w:rsidP="00311C7F">
      <w:pPr>
        <w:spacing w:after="0" w:line="240" w:lineRule="auto"/>
      </w:pPr>
      <w:r>
        <w:separator/>
      </w:r>
    </w:p>
  </w:footnote>
  <w:footnote w:type="continuationSeparator" w:id="0">
    <w:p w14:paraId="6E55D6D4" w14:textId="77777777" w:rsidR="00CF611E" w:rsidRDefault="00CF611E" w:rsidP="0031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E90C" w14:textId="77777777" w:rsidR="00C10739" w:rsidRDefault="0079088F">
    <w:pPr>
      <w:pStyle w:val="a7"/>
      <w:framePr w:wrap="around" w:vAnchor="text" w:hAnchor="margin" w:xAlign="center" w:y="1"/>
      <w:rPr>
        <w:rStyle w:val="a9"/>
      </w:rPr>
    </w:pPr>
    <w:r>
      <w:rPr>
        <w:rStyle w:val="a9"/>
      </w:rPr>
      <w:fldChar w:fldCharType="begin"/>
    </w:r>
    <w:r w:rsidR="00C10739">
      <w:rPr>
        <w:rStyle w:val="a9"/>
      </w:rPr>
      <w:instrText xml:space="preserve">PAGE  </w:instrText>
    </w:r>
    <w:r>
      <w:rPr>
        <w:rStyle w:val="a9"/>
      </w:rPr>
      <w:fldChar w:fldCharType="end"/>
    </w:r>
  </w:p>
  <w:p w14:paraId="4062790E" w14:textId="77777777" w:rsidR="00C10739" w:rsidRDefault="00C1073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F86ACE8"/>
    <w:lvl w:ilvl="0">
      <w:numFmt w:val="decimal"/>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7088"/>
        </w:tabs>
        <w:ind w:left="7448" w:hanging="360"/>
      </w:pPr>
      <w:rPr>
        <w:color w:val="auto"/>
      </w:rPr>
    </w:lvl>
    <w:lvl w:ilvl="1">
      <w:start w:val="1"/>
      <w:numFmt w:val="decimal"/>
      <w:lvlText w:val="%1.%2."/>
      <w:lvlJc w:val="left"/>
      <w:pPr>
        <w:tabs>
          <w:tab w:val="num" w:pos="142"/>
        </w:tabs>
        <w:ind w:left="716" w:hanging="432"/>
      </w:pPr>
      <w:rPr>
        <w:b w:val="0"/>
      </w:rPr>
    </w:lvl>
    <w:lvl w:ilvl="2">
      <w:start w:val="1"/>
      <w:numFmt w:val="decimal"/>
      <w:lvlText w:val="%1.%2.%3."/>
      <w:lvlJc w:val="left"/>
      <w:pPr>
        <w:tabs>
          <w:tab w:val="num" w:pos="568"/>
        </w:tabs>
        <w:ind w:left="1072" w:hanging="504"/>
      </w:pPr>
      <w:rPr>
        <w:i w:val="0"/>
      </w:rPr>
    </w:lvl>
    <w:lvl w:ilvl="3">
      <w:start w:val="1"/>
      <w:numFmt w:val="decimal"/>
      <w:lvlText w:val="%4)"/>
      <w:lvlJc w:val="left"/>
      <w:pPr>
        <w:tabs>
          <w:tab w:val="num" w:pos="208"/>
        </w:tabs>
        <w:ind w:left="121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22330F"/>
    <w:multiLevelType w:val="singleLevel"/>
    <w:tmpl w:val="77346EBA"/>
    <w:lvl w:ilvl="0">
      <w:start w:val="6"/>
      <w:numFmt w:val="decimal"/>
      <w:lvlText w:val="2.1.%1."/>
      <w:lvlJc w:val="left"/>
      <w:pPr>
        <w:tabs>
          <w:tab w:val="num" w:pos="0"/>
        </w:tabs>
        <w:ind w:left="0" w:firstLine="0"/>
      </w:pPr>
      <w:rPr>
        <w:rFonts w:ascii="Times New Roman" w:hAnsi="Times New Roman" w:cs="Times New Roman" w:hint="default"/>
      </w:rPr>
    </w:lvl>
  </w:abstractNum>
  <w:abstractNum w:abstractNumId="4" w15:restartNumberingAfterBreak="0">
    <w:nsid w:val="0426506C"/>
    <w:multiLevelType w:val="singleLevel"/>
    <w:tmpl w:val="ECD8B0E4"/>
    <w:lvl w:ilvl="0">
      <w:start w:val="2"/>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04D46B8B"/>
    <w:multiLevelType w:val="singleLevel"/>
    <w:tmpl w:val="0478ED12"/>
    <w:lvl w:ilvl="0">
      <w:start w:val="10"/>
      <w:numFmt w:val="decimal"/>
      <w:lvlText w:val="%1."/>
      <w:legacy w:legacy="1" w:legacySpace="0" w:legacyIndent="283"/>
      <w:lvlJc w:val="left"/>
      <w:rPr>
        <w:rFonts w:ascii="Times New Roman" w:hAnsi="Times New Roman" w:cs="Times New Roman" w:hint="default"/>
      </w:rPr>
    </w:lvl>
  </w:abstractNum>
  <w:abstractNum w:abstractNumId="6" w15:restartNumberingAfterBreak="0">
    <w:nsid w:val="06702F4C"/>
    <w:multiLevelType w:val="singleLevel"/>
    <w:tmpl w:val="47CE0AF0"/>
    <w:lvl w:ilvl="0">
      <w:start w:val="2"/>
      <w:numFmt w:val="decimal"/>
      <w:lvlText w:val="3.4.%1."/>
      <w:legacy w:legacy="1" w:legacySpace="0" w:legacyIndent="792"/>
      <w:lvlJc w:val="left"/>
      <w:rPr>
        <w:rFonts w:ascii="Times New Roman" w:hAnsi="Times New Roman" w:cs="Times New Roman" w:hint="default"/>
      </w:rPr>
    </w:lvl>
  </w:abstractNum>
  <w:abstractNum w:abstractNumId="7" w15:restartNumberingAfterBreak="0">
    <w:nsid w:val="099C5CAD"/>
    <w:multiLevelType w:val="singleLevel"/>
    <w:tmpl w:val="5A60AFB0"/>
    <w:lvl w:ilvl="0">
      <w:start w:val="6"/>
      <w:numFmt w:val="decimal"/>
      <w:lvlText w:val="3.2.%1."/>
      <w:legacy w:legacy="1" w:legacySpace="0" w:legacyIndent="831"/>
      <w:lvlJc w:val="left"/>
      <w:rPr>
        <w:rFonts w:ascii="Times New Roman" w:hAnsi="Times New Roman" w:cs="Times New Roman" w:hint="default"/>
      </w:rPr>
    </w:lvl>
  </w:abstractNum>
  <w:abstractNum w:abstractNumId="8" w15:restartNumberingAfterBreak="0">
    <w:nsid w:val="0CB51AAC"/>
    <w:multiLevelType w:val="singleLevel"/>
    <w:tmpl w:val="B7D865E2"/>
    <w:lvl w:ilvl="0">
      <w:start w:val="9"/>
      <w:numFmt w:val="decimal"/>
      <w:lvlText w:val="3.3.%1."/>
      <w:legacy w:legacy="1" w:legacySpace="0" w:legacyIndent="753"/>
      <w:lvlJc w:val="left"/>
      <w:rPr>
        <w:rFonts w:ascii="Times New Roman" w:hAnsi="Times New Roman" w:cs="Times New Roman" w:hint="default"/>
      </w:rPr>
    </w:lvl>
  </w:abstractNum>
  <w:abstractNum w:abstractNumId="9" w15:restartNumberingAfterBreak="0">
    <w:nsid w:val="20DB2CD1"/>
    <w:multiLevelType w:val="hybridMultilevel"/>
    <w:tmpl w:val="9836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10818"/>
    <w:multiLevelType w:val="singleLevel"/>
    <w:tmpl w:val="846EF304"/>
    <w:lvl w:ilvl="0">
      <w:start w:val="3"/>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30770AB2"/>
    <w:multiLevelType w:val="singleLevel"/>
    <w:tmpl w:val="205E0158"/>
    <w:lvl w:ilvl="0">
      <w:start w:val="11"/>
      <w:numFmt w:val="decimal"/>
      <w:lvlText w:val="3.1.%1."/>
      <w:legacy w:legacy="1" w:legacySpace="0" w:legacyIndent="835"/>
      <w:lvlJc w:val="left"/>
      <w:rPr>
        <w:rFonts w:ascii="Times New Roman" w:hAnsi="Times New Roman" w:cs="Times New Roman" w:hint="default"/>
      </w:rPr>
    </w:lvl>
  </w:abstractNum>
  <w:abstractNum w:abstractNumId="12" w15:restartNumberingAfterBreak="0">
    <w:nsid w:val="30BD0824"/>
    <w:multiLevelType w:val="singleLevel"/>
    <w:tmpl w:val="0C742400"/>
    <w:lvl w:ilvl="0">
      <w:start w:val="14"/>
      <w:numFmt w:val="decimal"/>
      <w:lvlText w:val="2.1.%1."/>
      <w:legacy w:legacy="1" w:legacySpace="0" w:legacyIndent="773"/>
      <w:lvlJc w:val="left"/>
      <w:rPr>
        <w:rFonts w:ascii="Times New Roman" w:hAnsi="Times New Roman" w:cs="Times New Roman" w:hint="default"/>
      </w:rPr>
    </w:lvl>
  </w:abstractNum>
  <w:abstractNum w:abstractNumId="13" w15:restartNumberingAfterBreak="0">
    <w:nsid w:val="320C43D6"/>
    <w:multiLevelType w:val="singleLevel"/>
    <w:tmpl w:val="51B4EEB8"/>
    <w:lvl w:ilvl="0">
      <w:start w:val="5"/>
      <w:numFmt w:val="decimal"/>
      <w:lvlText w:val="%1."/>
      <w:legacy w:legacy="1" w:legacySpace="0" w:legacyIndent="216"/>
      <w:lvlJc w:val="left"/>
      <w:rPr>
        <w:rFonts w:ascii="Times New Roman" w:hAnsi="Times New Roman" w:cs="Times New Roman" w:hint="default"/>
      </w:rPr>
    </w:lvl>
  </w:abstractNum>
  <w:abstractNum w:abstractNumId="14" w15:restartNumberingAfterBreak="0">
    <w:nsid w:val="34F42CF1"/>
    <w:multiLevelType w:val="hybridMultilevel"/>
    <w:tmpl w:val="D7B8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88027A"/>
    <w:multiLevelType w:val="singleLevel"/>
    <w:tmpl w:val="7FCEA2DC"/>
    <w:lvl w:ilvl="0">
      <w:start w:val="7"/>
      <w:numFmt w:val="decimal"/>
      <w:lvlText w:val="3.1.%1."/>
      <w:legacy w:legacy="1" w:legacySpace="0" w:legacyIndent="695"/>
      <w:lvlJc w:val="left"/>
      <w:rPr>
        <w:rFonts w:ascii="Times New Roman" w:hAnsi="Times New Roman" w:cs="Times New Roman" w:hint="default"/>
      </w:rPr>
    </w:lvl>
  </w:abstractNum>
  <w:abstractNum w:abstractNumId="16" w15:restartNumberingAfterBreak="0">
    <w:nsid w:val="3BFF6EA7"/>
    <w:multiLevelType w:val="singleLevel"/>
    <w:tmpl w:val="E08E4BD0"/>
    <w:lvl w:ilvl="0">
      <w:start w:val="1"/>
      <w:numFmt w:val="decimal"/>
      <w:lvlText w:val="%1)"/>
      <w:legacy w:legacy="1" w:legacySpace="0" w:legacyIndent="268"/>
      <w:lvlJc w:val="left"/>
      <w:rPr>
        <w:rFonts w:ascii="Times New Roman" w:hAnsi="Times New Roman" w:cs="Times New Roman" w:hint="default"/>
        <w:i w:val="0"/>
        <w:sz w:val="24"/>
        <w:szCs w:val="24"/>
      </w:rPr>
    </w:lvl>
  </w:abstractNum>
  <w:abstractNum w:abstractNumId="17" w15:restartNumberingAfterBreak="0">
    <w:nsid w:val="3F636C18"/>
    <w:multiLevelType w:val="singleLevel"/>
    <w:tmpl w:val="55809614"/>
    <w:lvl w:ilvl="0">
      <w:start w:val="4"/>
      <w:numFmt w:val="decimal"/>
      <w:lvlText w:val="3.2.%1."/>
      <w:legacy w:legacy="1" w:legacySpace="0" w:legacyIndent="782"/>
      <w:lvlJc w:val="left"/>
      <w:rPr>
        <w:rFonts w:ascii="Times New Roman" w:hAnsi="Times New Roman" w:cs="Times New Roman" w:hint="default"/>
      </w:rPr>
    </w:lvl>
  </w:abstractNum>
  <w:abstractNum w:abstractNumId="18" w15:restartNumberingAfterBreak="0">
    <w:nsid w:val="3FA13551"/>
    <w:multiLevelType w:val="singleLevel"/>
    <w:tmpl w:val="64F20C58"/>
    <w:lvl w:ilvl="0">
      <w:start w:val="21"/>
      <w:numFmt w:val="decimal"/>
      <w:lvlText w:val="%1."/>
      <w:lvlJc w:val="left"/>
      <w:pPr>
        <w:tabs>
          <w:tab w:val="num" w:pos="0"/>
        </w:tabs>
        <w:ind w:left="0" w:firstLine="0"/>
      </w:pPr>
      <w:rPr>
        <w:rFonts w:ascii="Times New Roman" w:hAnsi="Times New Roman" w:cs="Times New Roman" w:hint="default"/>
      </w:rPr>
    </w:lvl>
  </w:abstractNum>
  <w:abstractNum w:abstractNumId="19" w15:restartNumberingAfterBreak="0">
    <w:nsid w:val="42BD1B42"/>
    <w:multiLevelType w:val="singleLevel"/>
    <w:tmpl w:val="DBB8D07E"/>
    <w:lvl w:ilvl="0">
      <w:start w:val="1"/>
      <w:numFmt w:val="decimal"/>
      <w:lvlText w:val="1.%1."/>
      <w:legacy w:legacy="1" w:legacySpace="0" w:legacyIndent="360"/>
      <w:lvlJc w:val="left"/>
      <w:rPr>
        <w:rFonts w:ascii="Times New Roman" w:hAnsi="Times New Roman" w:cs="Times New Roman" w:hint="default"/>
      </w:rPr>
    </w:lvl>
  </w:abstractNum>
  <w:abstractNum w:abstractNumId="20" w15:restartNumberingAfterBreak="0">
    <w:nsid w:val="45E40FC3"/>
    <w:multiLevelType w:val="singleLevel"/>
    <w:tmpl w:val="9C7254A8"/>
    <w:lvl w:ilvl="0">
      <w:start w:val="17"/>
      <w:numFmt w:val="decimal"/>
      <w:lvlText w:val="3.1.%1."/>
      <w:legacy w:legacy="1" w:legacySpace="0" w:legacyIndent="763"/>
      <w:lvlJc w:val="left"/>
      <w:rPr>
        <w:rFonts w:ascii="Times New Roman" w:hAnsi="Times New Roman" w:cs="Times New Roman" w:hint="default"/>
      </w:rPr>
    </w:lvl>
  </w:abstractNum>
  <w:abstractNum w:abstractNumId="21" w15:restartNumberingAfterBreak="0">
    <w:nsid w:val="487F6A3F"/>
    <w:multiLevelType w:val="singleLevel"/>
    <w:tmpl w:val="5F6C4E54"/>
    <w:lvl w:ilvl="0">
      <w:start w:val="5"/>
      <w:numFmt w:val="decimal"/>
      <w:lvlText w:val="3.4.%1."/>
      <w:legacy w:legacy="1" w:legacySpace="0" w:legacyIndent="648"/>
      <w:lvlJc w:val="left"/>
      <w:rPr>
        <w:rFonts w:ascii="Times New Roman" w:hAnsi="Times New Roman" w:cs="Times New Roman" w:hint="default"/>
      </w:rPr>
    </w:lvl>
  </w:abstractNum>
  <w:abstractNum w:abstractNumId="22" w15:restartNumberingAfterBreak="0">
    <w:nsid w:val="4B331BD0"/>
    <w:multiLevelType w:val="singleLevel"/>
    <w:tmpl w:val="3CAAA1F4"/>
    <w:lvl w:ilvl="0">
      <w:start w:val="18"/>
      <w:numFmt w:val="decimal"/>
      <w:lvlText w:val="2.1.%1."/>
      <w:legacy w:legacy="1" w:legacySpace="0" w:legacyIndent="836"/>
      <w:lvlJc w:val="left"/>
      <w:rPr>
        <w:rFonts w:ascii="Times New Roman" w:hAnsi="Times New Roman" w:cs="Times New Roman" w:hint="default"/>
      </w:rPr>
    </w:lvl>
  </w:abstractNum>
  <w:abstractNum w:abstractNumId="23" w15:restartNumberingAfterBreak="0">
    <w:nsid w:val="4B76358C"/>
    <w:multiLevelType w:val="singleLevel"/>
    <w:tmpl w:val="CF047536"/>
    <w:lvl w:ilvl="0">
      <w:start w:val="2"/>
      <w:numFmt w:val="decimal"/>
      <w:lvlText w:val="2.%1."/>
      <w:legacy w:legacy="1" w:legacySpace="0" w:legacyIndent="465"/>
      <w:lvlJc w:val="left"/>
      <w:rPr>
        <w:rFonts w:ascii="Times New Roman" w:hAnsi="Times New Roman" w:cs="Times New Roman" w:hint="default"/>
      </w:rPr>
    </w:lvl>
  </w:abstractNum>
  <w:abstractNum w:abstractNumId="24" w15:restartNumberingAfterBreak="0">
    <w:nsid w:val="4E29485E"/>
    <w:multiLevelType w:val="multilevel"/>
    <w:tmpl w:val="A502C4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8F19E5"/>
    <w:multiLevelType w:val="singleLevel"/>
    <w:tmpl w:val="0F42CC9E"/>
    <w:lvl w:ilvl="0">
      <w:start w:val="10"/>
      <w:numFmt w:val="decimal"/>
      <w:lvlText w:val="2.1.%1."/>
      <w:lvlJc w:val="left"/>
      <w:pPr>
        <w:tabs>
          <w:tab w:val="num" w:pos="0"/>
        </w:tabs>
        <w:ind w:left="0" w:firstLine="0"/>
      </w:pPr>
      <w:rPr>
        <w:rFonts w:ascii="Times New Roman" w:hAnsi="Times New Roman" w:cs="Times New Roman" w:hint="default"/>
      </w:rPr>
    </w:lvl>
  </w:abstractNum>
  <w:abstractNum w:abstractNumId="26" w15:restartNumberingAfterBreak="0">
    <w:nsid w:val="579F3F4C"/>
    <w:multiLevelType w:val="multilevel"/>
    <w:tmpl w:val="803E4CE6"/>
    <w:lvl w:ilvl="0">
      <w:start w:val="1"/>
      <w:numFmt w:val="decimal"/>
      <w:lvlText w:val="%1."/>
      <w:lvlJc w:val="left"/>
      <w:pPr>
        <w:ind w:left="1440" w:hanging="360"/>
      </w:p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sz w:val="23"/>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160" w:hanging="1080"/>
      </w:pPr>
      <w:rPr>
        <w:rFonts w:hint="default"/>
        <w:sz w:val="23"/>
      </w:rPr>
    </w:lvl>
    <w:lvl w:ilvl="5">
      <w:start w:val="1"/>
      <w:numFmt w:val="decimal"/>
      <w:isLgl/>
      <w:lvlText w:val="%1.%2.%3.%4.%5.%6."/>
      <w:lvlJc w:val="left"/>
      <w:pPr>
        <w:ind w:left="2160" w:hanging="1080"/>
      </w:pPr>
      <w:rPr>
        <w:rFonts w:hint="default"/>
        <w:sz w:val="23"/>
      </w:rPr>
    </w:lvl>
    <w:lvl w:ilvl="6">
      <w:start w:val="1"/>
      <w:numFmt w:val="decimal"/>
      <w:isLgl/>
      <w:lvlText w:val="%1.%2.%3.%4.%5.%6.%7."/>
      <w:lvlJc w:val="left"/>
      <w:pPr>
        <w:ind w:left="2520" w:hanging="1440"/>
      </w:pPr>
      <w:rPr>
        <w:rFonts w:hint="default"/>
        <w:sz w:val="23"/>
      </w:rPr>
    </w:lvl>
    <w:lvl w:ilvl="7">
      <w:start w:val="1"/>
      <w:numFmt w:val="decimal"/>
      <w:isLgl/>
      <w:lvlText w:val="%1.%2.%3.%4.%5.%6.%7.%8."/>
      <w:lvlJc w:val="left"/>
      <w:pPr>
        <w:ind w:left="2520" w:hanging="1440"/>
      </w:pPr>
      <w:rPr>
        <w:rFonts w:hint="default"/>
        <w:sz w:val="23"/>
      </w:rPr>
    </w:lvl>
    <w:lvl w:ilvl="8">
      <w:start w:val="1"/>
      <w:numFmt w:val="decimal"/>
      <w:isLgl/>
      <w:lvlText w:val="%1.%2.%3.%4.%5.%6.%7.%8.%9."/>
      <w:lvlJc w:val="left"/>
      <w:pPr>
        <w:ind w:left="2880" w:hanging="1800"/>
      </w:pPr>
      <w:rPr>
        <w:rFonts w:hint="default"/>
        <w:sz w:val="23"/>
      </w:rPr>
    </w:lvl>
  </w:abstractNum>
  <w:abstractNum w:abstractNumId="27" w15:restartNumberingAfterBreak="0">
    <w:nsid w:val="57C61E86"/>
    <w:multiLevelType w:val="multilevel"/>
    <w:tmpl w:val="C2EECDF2"/>
    <w:lvl w:ilvl="0">
      <w:start w:val="1"/>
      <w:numFmt w:val="decimal"/>
      <w:lvlText w:val="%1."/>
      <w:lvlJc w:val="left"/>
      <w:pPr>
        <w:tabs>
          <w:tab w:val="num" w:pos="885"/>
        </w:tabs>
        <w:ind w:left="885" w:hanging="885"/>
      </w:pPr>
      <w:rPr>
        <w:rFonts w:hint="default"/>
      </w:rPr>
    </w:lvl>
    <w:lvl w:ilvl="1">
      <w:start w:val="1"/>
      <w:numFmt w:val="decimal"/>
      <w:lvlText w:val="2.%2."/>
      <w:lvlJc w:val="left"/>
      <w:pPr>
        <w:tabs>
          <w:tab w:val="num" w:pos="1336"/>
        </w:tabs>
        <w:ind w:left="1336" w:hanging="885"/>
      </w:pPr>
      <w:rPr>
        <w:rFonts w:hint="default"/>
      </w:rPr>
    </w:lvl>
    <w:lvl w:ilvl="2">
      <w:start w:val="1"/>
      <w:numFmt w:val="decimal"/>
      <w:lvlText w:val="%1.%2.%3."/>
      <w:lvlJc w:val="left"/>
      <w:pPr>
        <w:tabs>
          <w:tab w:val="num" w:pos="1787"/>
        </w:tabs>
        <w:ind w:left="1787" w:hanging="885"/>
      </w:pPr>
      <w:rPr>
        <w:rFonts w:hint="default"/>
      </w:rPr>
    </w:lvl>
    <w:lvl w:ilvl="3">
      <w:start w:val="1"/>
      <w:numFmt w:val="decimal"/>
      <w:lvlText w:val="%1.%2.%3.%4."/>
      <w:lvlJc w:val="left"/>
      <w:pPr>
        <w:tabs>
          <w:tab w:val="num" w:pos="2238"/>
        </w:tabs>
        <w:ind w:left="2238" w:hanging="885"/>
      </w:pPr>
      <w:rPr>
        <w:rFonts w:hint="default"/>
      </w:rPr>
    </w:lvl>
    <w:lvl w:ilvl="4">
      <w:start w:val="1"/>
      <w:numFmt w:val="decimal"/>
      <w:lvlText w:val="%1.%2.%3.%4.%5."/>
      <w:lvlJc w:val="left"/>
      <w:pPr>
        <w:tabs>
          <w:tab w:val="num" w:pos="2884"/>
        </w:tabs>
        <w:ind w:left="2884" w:hanging="1080"/>
      </w:pPr>
      <w:rPr>
        <w:rFonts w:hint="default"/>
      </w:rPr>
    </w:lvl>
    <w:lvl w:ilvl="5">
      <w:start w:val="1"/>
      <w:numFmt w:val="decimal"/>
      <w:lvlText w:val="%1.%2.%3.%4.%5.%6."/>
      <w:lvlJc w:val="left"/>
      <w:pPr>
        <w:tabs>
          <w:tab w:val="num" w:pos="3335"/>
        </w:tabs>
        <w:ind w:left="3335" w:hanging="1080"/>
      </w:pPr>
      <w:rPr>
        <w:rFonts w:hint="default"/>
      </w:rPr>
    </w:lvl>
    <w:lvl w:ilvl="6">
      <w:start w:val="1"/>
      <w:numFmt w:val="decimal"/>
      <w:lvlText w:val="%1.%2.%3.%4.%5.%6.%7."/>
      <w:lvlJc w:val="left"/>
      <w:pPr>
        <w:tabs>
          <w:tab w:val="num" w:pos="3786"/>
        </w:tabs>
        <w:ind w:left="3786" w:hanging="1080"/>
      </w:pPr>
      <w:rPr>
        <w:rFonts w:hint="default"/>
      </w:rPr>
    </w:lvl>
    <w:lvl w:ilvl="7">
      <w:start w:val="1"/>
      <w:numFmt w:val="decimal"/>
      <w:lvlText w:val="%1.%2.%3.%4.%5.%6.%7.%8."/>
      <w:lvlJc w:val="left"/>
      <w:pPr>
        <w:tabs>
          <w:tab w:val="num" w:pos="4597"/>
        </w:tabs>
        <w:ind w:left="4597" w:hanging="1440"/>
      </w:pPr>
      <w:rPr>
        <w:rFonts w:hint="default"/>
      </w:rPr>
    </w:lvl>
    <w:lvl w:ilvl="8">
      <w:start w:val="1"/>
      <w:numFmt w:val="decimal"/>
      <w:lvlText w:val="%1.%2.%3.%4.%5.%6.%7.%8.%9."/>
      <w:lvlJc w:val="left"/>
      <w:pPr>
        <w:tabs>
          <w:tab w:val="num" w:pos="5048"/>
        </w:tabs>
        <w:ind w:left="5048" w:hanging="1440"/>
      </w:pPr>
      <w:rPr>
        <w:rFonts w:hint="default"/>
      </w:rPr>
    </w:lvl>
  </w:abstractNum>
  <w:abstractNum w:abstractNumId="28" w15:restartNumberingAfterBreak="0">
    <w:nsid w:val="58882964"/>
    <w:multiLevelType w:val="hybridMultilevel"/>
    <w:tmpl w:val="C396E6AC"/>
    <w:lvl w:ilvl="0" w:tplc="967699E8">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29" w15:restartNumberingAfterBreak="0">
    <w:nsid w:val="5C8A65F5"/>
    <w:multiLevelType w:val="singleLevel"/>
    <w:tmpl w:val="6B9493A0"/>
    <w:lvl w:ilvl="0">
      <w:start w:val="3"/>
      <w:numFmt w:val="decimal"/>
      <w:lvlText w:val="4.%1."/>
      <w:legacy w:legacy="1" w:legacySpace="0" w:legacyIndent="470"/>
      <w:lvlJc w:val="left"/>
      <w:rPr>
        <w:rFonts w:ascii="Times New Roman" w:hAnsi="Times New Roman" w:cs="Times New Roman" w:hint="default"/>
      </w:rPr>
    </w:lvl>
  </w:abstractNum>
  <w:abstractNum w:abstractNumId="30" w15:restartNumberingAfterBreak="0">
    <w:nsid w:val="6A2613CD"/>
    <w:multiLevelType w:val="hybridMultilevel"/>
    <w:tmpl w:val="6944F2D0"/>
    <w:lvl w:ilvl="0" w:tplc="2C1A25B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6E66157F"/>
    <w:multiLevelType w:val="multilevel"/>
    <w:tmpl w:val="1AA214B8"/>
    <w:lvl w:ilvl="0">
      <w:start w:val="1"/>
      <w:numFmt w:val="decimal"/>
      <w:lvlText w:val="%1."/>
      <w:lvlJc w:val="left"/>
      <w:pPr>
        <w:ind w:left="1440" w:hanging="360"/>
      </w:pPr>
      <w:rPr>
        <w:rFonts w:ascii="Times New Roman" w:eastAsia="Times New Roman" w:hAnsi="Times New Roman" w:cs="Times New Roman"/>
        <w:b w:val="0"/>
        <w:i w:val="0"/>
        <w:sz w:val="20"/>
      </w:rPr>
    </w:lvl>
    <w:lvl w:ilvl="1">
      <w:start w:val="1"/>
      <w:numFmt w:val="decimal"/>
      <w:isLgl/>
      <w:lvlText w:val="%1.%2."/>
      <w:lvlJc w:val="left"/>
      <w:pPr>
        <w:ind w:left="4613" w:hanging="360"/>
      </w:pPr>
      <w:rPr>
        <w:rFonts w:ascii="Times New Roman" w:hAnsi="Times New Roman" w:hint="default"/>
        <w:b w:val="0"/>
        <w:i w:val="0"/>
        <w:sz w:val="20"/>
        <w:szCs w:val="22"/>
      </w:rPr>
    </w:lvl>
    <w:lvl w:ilvl="2">
      <w:start w:val="1"/>
      <w:numFmt w:val="decimal"/>
      <w:lvlText w:val="%1.%2.%3."/>
      <w:lvlJc w:val="left"/>
      <w:pPr>
        <w:ind w:left="1800" w:hanging="720"/>
      </w:pPr>
      <w:rPr>
        <w:rFonts w:ascii="Times New Roman" w:hAnsi="Times New Roman" w:hint="default"/>
        <w:b w:val="0"/>
        <w:i w:val="0"/>
        <w:sz w:val="20"/>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160" w:hanging="1080"/>
      </w:pPr>
      <w:rPr>
        <w:rFonts w:hint="default"/>
        <w:sz w:val="23"/>
      </w:rPr>
    </w:lvl>
    <w:lvl w:ilvl="5">
      <w:start w:val="1"/>
      <w:numFmt w:val="decimal"/>
      <w:isLgl/>
      <w:lvlText w:val="%1.%2.%3.%4.%5.%6."/>
      <w:lvlJc w:val="left"/>
      <w:pPr>
        <w:ind w:left="2160" w:hanging="1080"/>
      </w:pPr>
      <w:rPr>
        <w:rFonts w:hint="default"/>
        <w:sz w:val="23"/>
      </w:rPr>
    </w:lvl>
    <w:lvl w:ilvl="6">
      <w:start w:val="1"/>
      <w:numFmt w:val="decimal"/>
      <w:isLgl/>
      <w:lvlText w:val="%1.%2.%3.%4.%5.%6.%7."/>
      <w:lvlJc w:val="left"/>
      <w:pPr>
        <w:ind w:left="2520" w:hanging="1440"/>
      </w:pPr>
      <w:rPr>
        <w:rFonts w:hint="default"/>
        <w:sz w:val="23"/>
      </w:rPr>
    </w:lvl>
    <w:lvl w:ilvl="7">
      <w:start w:val="1"/>
      <w:numFmt w:val="decimal"/>
      <w:isLgl/>
      <w:lvlText w:val="%1.%2.%3.%4.%5.%6.%7.%8."/>
      <w:lvlJc w:val="left"/>
      <w:pPr>
        <w:ind w:left="2520" w:hanging="1440"/>
      </w:pPr>
      <w:rPr>
        <w:rFonts w:hint="default"/>
        <w:sz w:val="23"/>
      </w:rPr>
    </w:lvl>
    <w:lvl w:ilvl="8">
      <w:start w:val="1"/>
      <w:numFmt w:val="decimal"/>
      <w:isLgl/>
      <w:lvlText w:val="%1.%2.%3.%4.%5.%6.%7.%8.%9."/>
      <w:lvlJc w:val="left"/>
      <w:pPr>
        <w:ind w:left="2880" w:hanging="1800"/>
      </w:pPr>
      <w:rPr>
        <w:rFonts w:hint="default"/>
        <w:sz w:val="23"/>
      </w:rPr>
    </w:lvl>
  </w:abstractNum>
  <w:abstractNum w:abstractNumId="32" w15:restartNumberingAfterBreak="0">
    <w:nsid w:val="6FF1504B"/>
    <w:multiLevelType w:val="hybridMultilevel"/>
    <w:tmpl w:val="9836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701E86"/>
    <w:multiLevelType w:val="singleLevel"/>
    <w:tmpl w:val="856AC58C"/>
    <w:lvl w:ilvl="0">
      <w:start w:val="2"/>
      <w:numFmt w:val="decimal"/>
      <w:lvlText w:val="%1."/>
      <w:legacy w:legacy="1" w:legacySpace="0" w:legacyIndent="250"/>
      <w:lvlJc w:val="left"/>
      <w:rPr>
        <w:rFonts w:ascii="Times New Roman" w:hAnsi="Times New Roman" w:cs="Times New Roman" w:hint="default"/>
      </w:rPr>
    </w:lvl>
  </w:abstractNum>
  <w:abstractNum w:abstractNumId="34" w15:restartNumberingAfterBreak="0">
    <w:nsid w:val="746B6FA1"/>
    <w:multiLevelType w:val="hybridMultilevel"/>
    <w:tmpl w:val="804EB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7633D6"/>
    <w:multiLevelType w:val="singleLevel"/>
    <w:tmpl w:val="F6629094"/>
    <w:lvl w:ilvl="0">
      <w:start w:val="3"/>
      <w:numFmt w:val="decimal"/>
      <w:lvlText w:val="3.3.%1."/>
      <w:legacy w:legacy="1" w:legacySpace="0" w:legacyIndent="624"/>
      <w:lvlJc w:val="left"/>
      <w:rPr>
        <w:rFonts w:ascii="Times New Roman" w:hAnsi="Times New Roman" w:cs="Times New Roman" w:hint="default"/>
        <w:b w:val="0"/>
      </w:rPr>
    </w:lvl>
  </w:abstractNum>
  <w:abstractNum w:abstractNumId="36" w15:restartNumberingAfterBreak="0">
    <w:nsid w:val="762077CE"/>
    <w:multiLevelType w:val="singleLevel"/>
    <w:tmpl w:val="0D724D02"/>
    <w:lvl w:ilvl="0">
      <w:start w:val="3"/>
      <w:numFmt w:val="decimal"/>
      <w:lvlText w:val="2.1.%1."/>
      <w:lvlJc w:val="left"/>
      <w:pPr>
        <w:tabs>
          <w:tab w:val="num" w:pos="0"/>
        </w:tabs>
        <w:ind w:left="0" w:firstLine="0"/>
      </w:pPr>
      <w:rPr>
        <w:rFonts w:ascii="Times New Roman" w:hAnsi="Times New Roman" w:cs="Times New Roman" w:hint="default"/>
      </w:rPr>
    </w:lvl>
  </w:abstractNum>
  <w:abstractNum w:abstractNumId="37" w15:restartNumberingAfterBreak="0">
    <w:nsid w:val="7B0956A2"/>
    <w:multiLevelType w:val="multilevel"/>
    <w:tmpl w:val="A71C68CA"/>
    <w:lvl w:ilvl="0">
      <w:start w:val="5"/>
      <w:numFmt w:val="decimal"/>
      <w:lvlText w:val="%1."/>
      <w:lvlJc w:val="left"/>
      <w:pPr>
        <w:ind w:left="2345"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05" w:hanging="108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1865" w:hanging="1440"/>
      </w:pPr>
      <w:rPr>
        <w:rFonts w:hint="default"/>
      </w:rPr>
    </w:lvl>
  </w:abstractNum>
  <w:abstractNum w:abstractNumId="38" w15:restartNumberingAfterBreak="0">
    <w:nsid w:val="7BF54723"/>
    <w:multiLevelType w:val="hybridMultilevel"/>
    <w:tmpl w:val="A98E5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CD0801"/>
    <w:multiLevelType w:val="singleLevel"/>
    <w:tmpl w:val="9AAE93C0"/>
    <w:lvl w:ilvl="0">
      <w:start w:val="13"/>
      <w:numFmt w:val="decimal"/>
      <w:lvlText w:val="3.3.%1."/>
      <w:legacy w:legacy="1" w:legacySpace="0" w:legacyIndent="831"/>
      <w:lvlJc w:val="left"/>
      <w:rPr>
        <w:rFonts w:ascii="Times New Roman" w:hAnsi="Times New Roman" w:cs="Times New Roman" w:hint="default"/>
        <w:b w:val="0"/>
      </w:rPr>
    </w:lvl>
  </w:abstractNum>
  <w:num w:numId="1">
    <w:abstractNumId w:val="27"/>
  </w:num>
  <w:num w:numId="2">
    <w:abstractNumId w:val="28"/>
  </w:num>
  <w:num w:numId="3">
    <w:abstractNumId w:val="36"/>
  </w:num>
  <w:num w:numId="4">
    <w:abstractNumId w:val="3"/>
  </w:num>
  <w:num w:numId="5">
    <w:abstractNumId w:val="25"/>
  </w:num>
  <w:num w:numId="6">
    <w:abstractNumId w:val="12"/>
  </w:num>
  <w:num w:numId="7">
    <w:abstractNumId w:val="22"/>
  </w:num>
  <w:num w:numId="8">
    <w:abstractNumId w:val="23"/>
  </w:num>
  <w:num w:numId="9">
    <w:abstractNumId w:val="15"/>
  </w:num>
  <w:num w:numId="10">
    <w:abstractNumId w:val="11"/>
  </w:num>
  <w:num w:numId="11">
    <w:abstractNumId w:val="20"/>
  </w:num>
  <w:num w:numId="12">
    <w:abstractNumId w:val="20"/>
    <w:lvlOverride w:ilvl="0">
      <w:lvl w:ilvl="0">
        <w:start w:val="17"/>
        <w:numFmt w:val="decimal"/>
        <w:lvlText w:val="3.1.%1."/>
        <w:legacy w:legacy="1" w:legacySpace="0" w:legacyIndent="76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4">
    <w:abstractNumId w:val="17"/>
  </w:num>
  <w:num w:numId="15">
    <w:abstractNumId w:val="7"/>
  </w:num>
  <w:num w:numId="16">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7">
    <w:abstractNumId w:val="35"/>
  </w:num>
  <w:num w:numId="18">
    <w:abstractNumId w:val="8"/>
  </w:num>
  <w:num w:numId="19">
    <w:abstractNumId w:val="39"/>
  </w:num>
  <w:num w:numId="20">
    <w:abstractNumId w:val="6"/>
  </w:num>
  <w:num w:numId="21">
    <w:abstractNumId w:val="21"/>
  </w:num>
  <w:num w:numId="22">
    <w:abstractNumId w:val="16"/>
  </w:num>
  <w:num w:numId="23">
    <w:abstractNumId w:val="29"/>
  </w:num>
  <w:num w:numId="2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5">
    <w:abstractNumId w:val="33"/>
  </w:num>
  <w:num w:numId="26">
    <w:abstractNumId w:val="5"/>
  </w:num>
  <w:num w:numId="27">
    <w:abstractNumId w:val="18"/>
  </w:num>
  <w:num w:numId="2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9">
    <w:abstractNumId w:val="4"/>
  </w:num>
  <w:num w:numId="30">
    <w:abstractNumId w:val="30"/>
  </w:num>
  <w:num w:numId="31">
    <w:abstractNumId w:val="10"/>
  </w:num>
  <w:num w:numId="32">
    <w:abstractNumId w:val="13"/>
  </w:num>
  <w:num w:numId="33">
    <w:abstractNumId w:val="13"/>
    <w:lvlOverride w:ilvl="0">
      <w:lvl w:ilvl="0">
        <w:start w:val="9"/>
        <w:numFmt w:val="decimal"/>
        <w:lvlText w:val="%1."/>
        <w:legacy w:legacy="1" w:legacySpace="0" w:legacyIndent="297"/>
        <w:lvlJc w:val="left"/>
        <w:rPr>
          <w:rFonts w:ascii="Times New Roman" w:hAnsi="Times New Roman" w:cs="Times New Roman" w:hint="default"/>
        </w:rPr>
      </w:lvl>
    </w:lvlOverride>
  </w:num>
  <w:num w:numId="34">
    <w:abstractNumId w:val="19"/>
  </w:num>
  <w:num w:numId="35">
    <w:abstractNumId w:val="34"/>
  </w:num>
  <w:num w:numId="36">
    <w:abstractNumId w:val="14"/>
  </w:num>
  <w:num w:numId="37">
    <w:abstractNumId w:val="32"/>
  </w:num>
  <w:num w:numId="38">
    <w:abstractNumId w:val="31"/>
  </w:num>
  <w:num w:numId="39">
    <w:abstractNumId w:val="26"/>
  </w:num>
  <w:num w:numId="40">
    <w:abstractNumId w:val="37"/>
  </w:num>
  <w:num w:numId="41">
    <w:abstractNumId w:val="38"/>
  </w:num>
  <w:num w:numId="42">
    <w:abstractNumId w:val="9"/>
  </w:num>
  <w:num w:numId="43">
    <w:abstractNumId w:val="1"/>
  </w:num>
  <w:num w:numId="44">
    <w:abstractNumId w:val="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69"/>
    <w:rsid w:val="00003C8F"/>
    <w:rsid w:val="00007C3F"/>
    <w:rsid w:val="00012B6D"/>
    <w:rsid w:val="000132E6"/>
    <w:rsid w:val="00014052"/>
    <w:rsid w:val="00015EF7"/>
    <w:rsid w:val="00017BAF"/>
    <w:rsid w:val="00030B6C"/>
    <w:rsid w:val="00033911"/>
    <w:rsid w:val="00035149"/>
    <w:rsid w:val="000353A9"/>
    <w:rsid w:val="00042CBD"/>
    <w:rsid w:val="000443A0"/>
    <w:rsid w:val="0005366D"/>
    <w:rsid w:val="00053FA0"/>
    <w:rsid w:val="0006059F"/>
    <w:rsid w:val="000645CE"/>
    <w:rsid w:val="00066DE8"/>
    <w:rsid w:val="00082631"/>
    <w:rsid w:val="0008660E"/>
    <w:rsid w:val="000C5871"/>
    <w:rsid w:val="000D49F8"/>
    <w:rsid w:val="000E40D2"/>
    <w:rsid w:val="000E77AE"/>
    <w:rsid w:val="000F0B32"/>
    <w:rsid w:val="000F2283"/>
    <w:rsid w:val="000F40AE"/>
    <w:rsid w:val="000F529B"/>
    <w:rsid w:val="00100CF3"/>
    <w:rsid w:val="0012298B"/>
    <w:rsid w:val="00132A44"/>
    <w:rsid w:val="00133825"/>
    <w:rsid w:val="00137711"/>
    <w:rsid w:val="00144AC3"/>
    <w:rsid w:val="001479C2"/>
    <w:rsid w:val="00147EB3"/>
    <w:rsid w:val="00160B4D"/>
    <w:rsid w:val="001617AD"/>
    <w:rsid w:val="00182864"/>
    <w:rsid w:val="00187775"/>
    <w:rsid w:val="0019625B"/>
    <w:rsid w:val="001B1D68"/>
    <w:rsid w:val="001B4493"/>
    <w:rsid w:val="001B53D7"/>
    <w:rsid w:val="001B5D01"/>
    <w:rsid w:val="001C3255"/>
    <w:rsid w:val="001C4401"/>
    <w:rsid w:val="001C49E6"/>
    <w:rsid w:val="001C4C54"/>
    <w:rsid w:val="001D1068"/>
    <w:rsid w:val="001D799C"/>
    <w:rsid w:val="001E3CA3"/>
    <w:rsid w:val="001F4991"/>
    <w:rsid w:val="001F6D5F"/>
    <w:rsid w:val="00204791"/>
    <w:rsid w:val="00205F25"/>
    <w:rsid w:val="002060DE"/>
    <w:rsid w:val="002114A3"/>
    <w:rsid w:val="002117CE"/>
    <w:rsid w:val="002121F0"/>
    <w:rsid w:val="00224003"/>
    <w:rsid w:val="00225585"/>
    <w:rsid w:val="002327C2"/>
    <w:rsid w:val="002335B4"/>
    <w:rsid w:val="00237435"/>
    <w:rsid w:val="0025465E"/>
    <w:rsid w:val="0026037B"/>
    <w:rsid w:val="002647C9"/>
    <w:rsid w:val="00271FBE"/>
    <w:rsid w:val="002772B5"/>
    <w:rsid w:val="002825F0"/>
    <w:rsid w:val="00294F25"/>
    <w:rsid w:val="00296D71"/>
    <w:rsid w:val="002A465A"/>
    <w:rsid w:val="002B01E2"/>
    <w:rsid w:val="002B125A"/>
    <w:rsid w:val="002C6588"/>
    <w:rsid w:val="002D1C9F"/>
    <w:rsid w:val="002E6D20"/>
    <w:rsid w:val="002F04CF"/>
    <w:rsid w:val="0030536B"/>
    <w:rsid w:val="00311C7F"/>
    <w:rsid w:val="00316657"/>
    <w:rsid w:val="00317219"/>
    <w:rsid w:val="00320DEB"/>
    <w:rsid w:val="00325507"/>
    <w:rsid w:val="00330250"/>
    <w:rsid w:val="00336BCB"/>
    <w:rsid w:val="00337B0A"/>
    <w:rsid w:val="00343974"/>
    <w:rsid w:val="0036619A"/>
    <w:rsid w:val="0037429E"/>
    <w:rsid w:val="00385CF6"/>
    <w:rsid w:val="00386D69"/>
    <w:rsid w:val="003879CD"/>
    <w:rsid w:val="00392D41"/>
    <w:rsid w:val="003B3360"/>
    <w:rsid w:val="003B6C63"/>
    <w:rsid w:val="003C7CB9"/>
    <w:rsid w:val="003D13E2"/>
    <w:rsid w:val="003E16BA"/>
    <w:rsid w:val="004129D4"/>
    <w:rsid w:val="00425E03"/>
    <w:rsid w:val="0043114F"/>
    <w:rsid w:val="00433136"/>
    <w:rsid w:val="00440859"/>
    <w:rsid w:val="004531C9"/>
    <w:rsid w:val="00455FAC"/>
    <w:rsid w:val="004835C7"/>
    <w:rsid w:val="0048454C"/>
    <w:rsid w:val="004928D1"/>
    <w:rsid w:val="004949AD"/>
    <w:rsid w:val="004A4609"/>
    <w:rsid w:val="004A4664"/>
    <w:rsid w:val="004C4EB4"/>
    <w:rsid w:val="004D548F"/>
    <w:rsid w:val="004E3E25"/>
    <w:rsid w:val="004E4445"/>
    <w:rsid w:val="004F0768"/>
    <w:rsid w:val="004F1FFB"/>
    <w:rsid w:val="00512FE1"/>
    <w:rsid w:val="005523D4"/>
    <w:rsid w:val="00552F7C"/>
    <w:rsid w:val="00560754"/>
    <w:rsid w:val="00561FE8"/>
    <w:rsid w:val="00562A4F"/>
    <w:rsid w:val="00563CB1"/>
    <w:rsid w:val="00564937"/>
    <w:rsid w:val="00565A15"/>
    <w:rsid w:val="00574A79"/>
    <w:rsid w:val="00577B6B"/>
    <w:rsid w:val="00581264"/>
    <w:rsid w:val="00582CDE"/>
    <w:rsid w:val="00593A0E"/>
    <w:rsid w:val="00597ABD"/>
    <w:rsid w:val="005A34B9"/>
    <w:rsid w:val="005A6579"/>
    <w:rsid w:val="005B0418"/>
    <w:rsid w:val="005B6A4D"/>
    <w:rsid w:val="005B71B0"/>
    <w:rsid w:val="005C5DED"/>
    <w:rsid w:val="005C72A8"/>
    <w:rsid w:val="005D0A06"/>
    <w:rsid w:val="005D5871"/>
    <w:rsid w:val="005D7A25"/>
    <w:rsid w:val="005F1FD3"/>
    <w:rsid w:val="00602030"/>
    <w:rsid w:val="0061522A"/>
    <w:rsid w:val="00620090"/>
    <w:rsid w:val="006225FF"/>
    <w:rsid w:val="00627702"/>
    <w:rsid w:val="006305BF"/>
    <w:rsid w:val="00637CD9"/>
    <w:rsid w:val="00641809"/>
    <w:rsid w:val="00641F40"/>
    <w:rsid w:val="00643B53"/>
    <w:rsid w:val="006508EC"/>
    <w:rsid w:val="00654A4E"/>
    <w:rsid w:val="00656253"/>
    <w:rsid w:val="00673F61"/>
    <w:rsid w:val="00695B30"/>
    <w:rsid w:val="006A1C54"/>
    <w:rsid w:val="006A6A08"/>
    <w:rsid w:val="006B11A4"/>
    <w:rsid w:val="006C75BF"/>
    <w:rsid w:val="006D1866"/>
    <w:rsid w:val="006F45E3"/>
    <w:rsid w:val="0071411D"/>
    <w:rsid w:val="00724171"/>
    <w:rsid w:val="007262B5"/>
    <w:rsid w:val="00731D90"/>
    <w:rsid w:val="007444D0"/>
    <w:rsid w:val="00744B27"/>
    <w:rsid w:val="00754F06"/>
    <w:rsid w:val="00755FBE"/>
    <w:rsid w:val="00757D43"/>
    <w:rsid w:val="00765DE8"/>
    <w:rsid w:val="0076719E"/>
    <w:rsid w:val="00776757"/>
    <w:rsid w:val="0077745D"/>
    <w:rsid w:val="0079088F"/>
    <w:rsid w:val="0079567F"/>
    <w:rsid w:val="007A2478"/>
    <w:rsid w:val="007A24F9"/>
    <w:rsid w:val="007B02A8"/>
    <w:rsid w:val="007D3F2A"/>
    <w:rsid w:val="007D71C4"/>
    <w:rsid w:val="007D7B6B"/>
    <w:rsid w:val="007E01A6"/>
    <w:rsid w:val="007E063E"/>
    <w:rsid w:val="007E24C2"/>
    <w:rsid w:val="007E56DD"/>
    <w:rsid w:val="0081133D"/>
    <w:rsid w:val="00815D5F"/>
    <w:rsid w:val="00826C3F"/>
    <w:rsid w:val="00827FE6"/>
    <w:rsid w:val="00834CC2"/>
    <w:rsid w:val="00842456"/>
    <w:rsid w:val="00845836"/>
    <w:rsid w:val="00847225"/>
    <w:rsid w:val="008634BF"/>
    <w:rsid w:val="00864C02"/>
    <w:rsid w:val="008736D2"/>
    <w:rsid w:val="008752F4"/>
    <w:rsid w:val="0087590A"/>
    <w:rsid w:val="008A4037"/>
    <w:rsid w:val="008A58E4"/>
    <w:rsid w:val="008A5D5A"/>
    <w:rsid w:val="008B378B"/>
    <w:rsid w:val="008B5BFF"/>
    <w:rsid w:val="008B5DEA"/>
    <w:rsid w:val="008C558D"/>
    <w:rsid w:val="008C620E"/>
    <w:rsid w:val="008C6850"/>
    <w:rsid w:val="008D34B9"/>
    <w:rsid w:val="008E02DA"/>
    <w:rsid w:val="008E05E5"/>
    <w:rsid w:val="008E1DE4"/>
    <w:rsid w:val="008E60EA"/>
    <w:rsid w:val="008F0FA4"/>
    <w:rsid w:val="008F1A11"/>
    <w:rsid w:val="008F5F31"/>
    <w:rsid w:val="00906065"/>
    <w:rsid w:val="00906AD4"/>
    <w:rsid w:val="009141E3"/>
    <w:rsid w:val="009146AC"/>
    <w:rsid w:val="00915A6E"/>
    <w:rsid w:val="00917667"/>
    <w:rsid w:val="009234E9"/>
    <w:rsid w:val="00924D2D"/>
    <w:rsid w:val="0093460D"/>
    <w:rsid w:val="00946A18"/>
    <w:rsid w:val="00952985"/>
    <w:rsid w:val="009665C3"/>
    <w:rsid w:val="00973D31"/>
    <w:rsid w:val="00974E65"/>
    <w:rsid w:val="00981B6C"/>
    <w:rsid w:val="00984F1A"/>
    <w:rsid w:val="00997786"/>
    <w:rsid w:val="009A28C8"/>
    <w:rsid w:val="009B045B"/>
    <w:rsid w:val="009B2EB4"/>
    <w:rsid w:val="009B387E"/>
    <w:rsid w:val="009B667E"/>
    <w:rsid w:val="009C0B23"/>
    <w:rsid w:val="009D48B0"/>
    <w:rsid w:val="009E09D1"/>
    <w:rsid w:val="009F0DEE"/>
    <w:rsid w:val="009F4C3C"/>
    <w:rsid w:val="009F6DB7"/>
    <w:rsid w:val="00A067F6"/>
    <w:rsid w:val="00A074C7"/>
    <w:rsid w:val="00A14480"/>
    <w:rsid w:val="00A331B1"/>
    <w:rsid w:val="00A42FC4"/>
    <w:rsid w:val="00A53561"/>
    <w:rsid w:val="00A628EB"/>
    <w:rsid w:val="00A64B54"/>
    <w:rsid w:val="00A64BC4"/>
    <w:rsid w:val="00A6677A"/>
    <w:rsid w:val="00A70469"/>
    <w:rsid w:val="00A72639"/>
    <w:rsid w:val="00A743B3"/>
    <w:rsid w:val="00A74905"/>
    <w:rsid w:val="00A834C7"/>
    <w:rsid w:val="00A84AF1"/>
    <w:rsid w:val="00A94338"/>
    <w:rsid w:val="00AA0E59"/>
    <w:rsid w:val="00AA0F9F"/>
    <w:rsid w:val="00AA6B9B"/>
    <w:rsid w:val="00AB376D"/>
    <w:rsid w:val="00AC0014"/>
    <w:rsid w:val="00AC222C"/>
    <w:rsid w:val="00AC41AE"/>
    <w:rsid w:val="00AC4E91"/>
    <w:rsid w:val="00AE5114"/>
    <w:rsid w:val="00AE6884"/>
    <w:rsid w:val="00AF7BB7"/>
    <w:rsid w:val="00B05F27"/>
    <w:rsid w:val="00B0607A"/>
    <w:rsid w:val="00B1296D"/>
    <w:rsid w:val="00B22F0C"/>
    <w:rsid w:val="00B22F97"/>
    <w:rsid w:val="00B22FE3"/>
    <w:rsid w:val="00B545BB"/>
    <w:rsid w:val="00B54D51"/>
    <w:rsid w:val="00B64455"/>
    <w:rsid w:val="00B81533"/>
    <w:rsid w:val="00B856D4"/>
    <w:rsid w:val="00B93734"/>
    <w:rsid w:val="00B94C9B"/>
    <w:rsid w:val="00B957BE"/>
    <w:rsid w:val="00BA040F"/>
    <w:rsid w:val="00BB3386"/>
    <w:rsid w:val="00BB5C4B"/>
    <w:rsid w:val="00BC2EAB"/>
    <w:rsid w:val="00BC6DDC"/>
    <w:rsid w:val="00BD003D"/>
    <w:rsid w:val="00BD4622"/>
    <w:rsid w:val="00BD6D61"/>
    <w:rsid w:val="00BE2812"/>
    <w:rsid w:val="00C023BC"/>
    <w:rsid w:val="00C061AC"/>
    <w:rsid w:val="00C10739"/>
    <w:rsid w:val="00C26079"/>
    <w:rsid w:val="00C40935"/>
    <w:rsid w:val="00C424AB"/>
    <w:rsid w:val="00C474B3"/>
    <w:rsid w:val="00C47DA5"/>
    <w:rsid w:val="00C57C79"/>
    <w:rsid w:val="00C60163"/>
    <w:rsid w:val="00C603E1"/>
    <w:rsid w:val="00C60CB4"/>
    <w:rsid w:val="00C6602D"/>
    <w:rsid w:val="00C709CC"/>
    <w:rsid w:val="00C76519"/>
    <w:rsid w:val="00C86515"/>
    <w:rsid w:val="00C866E4"/>
    <w:rsid w:val="00CA0E44"/>
    <w:rsid w:val="00CC155E"/>
    <w:rsid w:val="00CC5730"/>
    <w:rsid w:val="00CD6BB1"/>
    <w:rsid w:val="00CE5C2B"/>
    <w:rsid w:val="00CF35D0"/>
    <w:rsid w:val="00CF611E"/>
    <w:rsid w:val="00CF702F"/>
    <w:rsid w:val="00D04E3A"/>
    <w:rsid w:val="00D0700E"/>
    <w:rsid w:val="00D26C9E"/>
    <w:rsid w:val="00D3125A"/>
    <w:rsid w:val="00D379F3"/>
    <w:rsid w:val="00D6061B"/>
    <w:rsid w:val="00D61A2F"/>
    <w:rsid w:val="00D716A6"/>
    <w:rsid w:val="00D73425"/>
    <w:rsid w:val="00D8056C"/>
    <w:rsid w:val="00D80F6B"/>
    <w:rsid w:val="00D86DB5"/>
    <w:rsid w:val="00D87D32"/>
    <w:rsid w:val="00D91BA9"/>
    <w:rsid w:val="00D9760D"/>
    <w:rsid w:val="00DA0EA6"/>
    <w:rsid w:val="00DA11C6"/>
    <w:rsid w:val="00DA4112"/>
    <w:rsid w:val="00DB4920"/>
    <w:rsid w:val="00DC5E06"/>
    <w:rsid w:val="00DD6E05"/>
    <w:rsid w:val="00DE084D"/>
    <w:rsid w:val="00DE5B17"/>
    <w:rsid w:val="00DF773B"/>
    <w:rsid w:val="00E214C0"/>
    <w:rsid w:val="00E30BFA"/>
    <w:rsid w:val="00E3318C"/>
    <w:rsid w:val="00E36DA7"/>
    <w:rsid w:val="00E4398F"/>
    <w:rsid w:val="00E440C3"/>
    <w:rsid w:val="00E44264"/>
    <w:rsid w:val="00E54207"/>
    <w:rsid w:val="00E55E42"/>
    <w:rsid w:val="00E82248"/>
    <w:rsid w:val="00EA1388"/>
    <w:rsid w:val="00EA1D27"/>
    <w:rsid w:val="00EA53C8"/>
    <w:rsid w:val="00EB15C9"/>
    <w:rsid w:val="00EB26C3"/>
    <w:rsid w:val="00ED4103"/>
    <w:rsid w:val="00EE23F0"/>
    <w:rsid w:val="00EE3947"/>
    <w:rsid w:val="00EE5F2A"/>
    <w:rsid w:val="00EF5E1A"/>
    <w:rsid w:val="00F02DD1"/>
    <w:rsid w:val="00F04477"/>
    <w:rsid w:val="00F10C73"/>
    <w:rsid w:val="00F11C83"/>
    <w:rsid w:val="00F14752"/>
    <w:rsid w:val="00F153CF"/>
    <w:rsid w:val="00F20072"/>
    <w:rsid w:val="00F24013"/>
    <w:rsid w:val="00F3240B"/>
    <w:rsid w:val="00F35669"/>
    <w:rsid w:val="00F401A5"/>
    <w:rsid w:val="00F4066D"/>
    <w:rsid w:val="00F469E4"/>
    <w:rsid w:val="00F53FEB"/>
    <w:rsid w:val="00F5573E"/>
    <w:rsid w:val="00F61BFD"/>
    <w:rsid w:val="00F63B95"/>
    <w:rsid w:val="00F74F06"/>
    <w:rsid w:val="00F77B3D"/>
    <w:rsid w:val="00F80599"/>
    <w:rsid w:val="00F9549F"/>
    <w:rsid w:val="00F95617"/>
    <w:rsid w:val="00FA2BCC"/>
    <w:rsid w:val="00FA7C1D"/>
    <w:rsid w:val="00FC10E0"/>
    <w:rsid w:val="00FC123E"/>
    <w:rsid w:val="00FC2CBE"/>
    <w:rsid w:val="00FD124A"/>
    <w:rsid w:val="00FD2AD4"/>
    <w:rsid w:val="00FE340E"/>
    <w:rsid w:val="00FE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3A1FFE"/>
  <w15:docId w15:val="{DBA090F3-3D8B-43FB-9931-1C24DCD4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C7F"/>
    <w:pPr>
      <w:spacing w:after="200" w:line="276" w:lineRule="auto"/>
    </w:pPr>
    <w:rPr>
      <w:sz w:val="22"/>
      <w:szCs w:val="22"/>
    </w:rPr>
  </w:style>
  <w:style w:type="paragraph" w:styleId="1">
    <w:name w:val="heading 1"/>
    <w:basedOn w:val="a"/>
    <w:next w:val="a"/>
    <w:link w:val="10"/>
    <w:qFormat/>
    <w:rsid w:val="00386D69"/>
    <w:pPr>
      <w:keepNext/>
      <w:overflowPunct w:val="0"/>
      <w:autoSpaceDE w:val="0"/>
      <w:autoSpaceDN w:val="0"/>
      <w:adjustRightInd w:val="0"/>
      <w:spacing w:after="0" w:line="240" w:lineRule="auto"/>
      <w:jc w:val="center"/>
      <w:textAlignment w:val="baseline"/>
      <w:outlineLvl w:val="0"/>
    </w:pPr>
    <w:rPr>
      <w:rFonts w:ascii="MonoCondensedC" w:hAnsi="MonoCondensedC"/>
      <w:b/>
      <w:sz w:val="28"/>
      <w:szCs w:val="20"/>
    </w:rPr>
  </w:style>
  <w:style w:type="paragraph" w:styleId="2">
    <w:name w:val="heading 2"/>
    <w:basedOn w:val="a"/>
    <w:next w:val="a"/>
    <w:link w:val="20"/>
    <w:qFormat/>
    <w:rsid w:val="00386D69"/>
    <w:pPr>
      <w:keepNext/>
      <w:overflowPunct w:val="0"/>
      <w:autoSpaceDE w:val="0"/>
      <w:autoSpaceDN w:val="0"/>
      <w:adjustRightInd w:val="0"/>
      <w:spacing w:after="0" w:line="240" w:lineRule="auto"/>
      <w:textAlignment w:val="baseline"/>
      <w:outlineLvl w:val="1"/>
    </w:pPr>
    <w:rPr>
      <w:rFonts w:ascii="Times New Roman" w:hAnsi="Times New Roman"/>
      <w:b/>
      <w:bCs/>
      <w:sz w:val="28"/>
      <w:szCs w:val="20"/>
    </w:rPr>
  </w:style>
  <w:style w:type="paragraph" w:styleId="3">
    <w:name w:val="heading 3"/>
    <w:basedOn w:val="a"/>
    <w:next w:val="a"/>
    <w:link w:val="30"/>
    <w:qFormat/>
    <w:rsid w:val="00386D69"/>
    <w:pPr>
      <w:keepNext/>
      <w:spacing w:after="0" w:line="240" w:lineRule="auto"/>
      <w:ind w:left="720"/>
      <w:outlineLvl w:val="2"/>
    </w:pPr>
    <w:rPr>
      <w:rFonts w:ascii="Times New Roman" w:hAnsi="Times New Roman"/>
      <w:sz w:val="28"/>
      <w:szCs w:val="20"/>
    </w:rPr>
  </w:style>
  <w:style w:type="paragraph" w:styleId="4">
    <w:name w:val="heading 4"/>
    <w:basedOn w:val="a"/>
    <w:next w:val="a"/>
    <w:link w:val="40"/>
    <w:qFormat/>
    <w:rsid w:val="00386D69"/>
    <w:pPr>
      <w:keepNext/>
      <w:overflowPunct w:val="0"/>
      <w:autoSpaceDE w:val="0"/>
      <w:autoSpaceDN w:val="0"/>
      <w:adjustRightInd w:val="0"/>
      <w:spacing w:after="0" w:line="240" w:lineRule="auto"/>
      <w:jc w:val="center"/>
      <w:textAlignment w:val="baseline"/>
      <w:outlineLvl w:val="3"/>
    </w:pPr>
    <w:rPr>
      <w:rFonts w:ascii="Times New Roman" w:hAnsi="Times New Roman"/>
      <w:sz w:val="36"/>
      <w:szCs w:val="20"/>
      <w14:shadow w14:blurRad="50800" w14:dist="38100" w14:dir="2700000" w14:sx="100000" w14:sy="100000" w14:kx="0" w14:ky="0" w14:algn="tl">
        <w14:srgbClr w14:val="000000">
          <w14:alpha w14:val="60000"/>
        </w14:srgbClr>
      </w14:shadow>
    </w:rPr>
  </w:style>
  <w:style w:type="paragraph" w:styleId="5">
    <w:name w:val="heading 5"/>
    <w:basedOn w:val="a"/>
    <w:next w:val="a"/>
    <w:link w:val="50"/>
    <w:qFormat/>
    <w:rsid w:val="00386D69"/>
    <w:pPr>
      <w:keepNext/>
      <w:widowControl w:val="0"/>
      <w:shd w:val="clear" w:color="auto" w:fill="FFFFFF"/>
      <w:tabs>
        <w:tab w:val="left" w:pos="1037"/>
      </w:tabs>
      <w:overflowPunct w:val="0"/>
      <w:autoSpaceDE w:val="0"/>
      <w:autoSpaceDN w:val="0"/>
      <w:adjustRightInd w:val="0"/>
      <w:spacing w:after="0" w:line="240" w:lineRule="auto"/>
      <w:jc w:val="right"/>
      <w:textAlignment w:val="baseline"/>
      <w:outlineLvl w:val="4"/>
    </w:pPr>
    <w:rPr>
      <w:rFonts w:ascii="Times New Roman" w:hAnsi="Times New Roman"/>
      <w:b/>
      <w:bCs/>
      <w:color w:val="000000"/>
      <w:spacing w:val="-4"/>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6D69"/>
    <w:rPr>
      <w:rFonts w:ascii="MonoCondensedC" w:eastAsia="Times New Roman" w:hAnsi="MonoCondensedC" w:cs="Times New Roman"/>
      <w:b/>
      <w:sz w:val="28"/>
      <w:szCs w:val="20"/>
    </w:rPr>
  </w:style>
  <w:style w:type="character" w:customStyle="1" w:styleId="20">
    <w:name w:val="Заголовок 2 Знак"/>
    <w:link w:val="2"/>
    <w:rsid w:val="00386D69"/>
    <w:rPr>
      <w:rFonts w:ascii="Times New Roman" w:eastAsia="Times New Roman" w:hAnsi="Times New Roman" w:cs="Times New Roman"/>
      <w:b/>
      <w:bCs/>
      <w:sz w:val="28"/>
      <w:szCs w:val="20"/>
    </w:rPr>
  </w:style>
  <w:style w:type="character" w:customStyle="1" w:styleId="30">
    <w:name w:val="Заголовок 3 Знак"/>
    <w:link w:val="3"/>
    <w:rsid w:val="00386D69"/>
    <w:rPr>
      <w:rFonts w:ascii="Times New Roman" w:eastAsia="Times New Roman" w:hAnsi="Times New Roman" w:cs="Times New Roman"/>
      <w:sz w:val="28"/>
      <w:szCs w:val="20"/>
    </w:rPr>
  </w:style>
  <w:style w:type="character" w:customStyle="1" w:styleId="40">
    <w:name w:val="Заголовок 4 Знак"/>
    <w:link w:val="4"/>
    <w:rsid w:val="00386D69"/>
    <w:rPr>
      <w:rFonts w:ascii="Times New Roman" w:eastAsia="Times New Roman" w:hAnsi="Times New Roman" w:cs="Times New Roman"/>
      <w:sz w:val="36"/>
      <w:szCs w:val="20"/>
      <w14:shadow w14:blurRad="50800" w14:dist="38100" w14:dir="2700000" w14:sx="100000" w14:sy="100000" w14:kx="0" w14:ky="0" w14:algn="tl">
        <w14:srgbClr w14:val="000000">
          <w14:alpha w14:val="60000"/>
        </w14:srgbClr>
      </w14:shadow>
    </w:rPr>
  </w:style>
  <w:style w:type="character" w:customStyle="1" w:styleId="50">
    <w:name w:val="Заголовок 5 Знак"/>
    <w:link w:val="5"/>
    <w:rsid w:val="00386D69"/>
    <w:rPr>
      <w:rFonts w:ascii="Times New Roman" w:eastAsia="Times New Roman" w:hAnsi="Times New Roman" w:cs="Times New Roman"/>
      <w:b/>
      <w:bCs/>
      <w:color w:val="000000"/>
      <w:spacing w:val="-4"/>
      <w:sz w:val="28"/>
      <w:szCs w:val="24"/>
      <w:shd w:val="clear" w:color="auto" w:fill="FFFFFF"/>
    </w:rPr>
  </w:style>
  <w:style w:type="paragraph" w:styleId="a3">
    <w:name w:val="Body Text"/>
    <w:basedOn w:val="a"/>
    <w:link w:val="a4"/>
    <w:rsid w:val="00386D69"/>
    <w:pPr>
      <w:spacing w:after="0" w:line="240" w:lineRule="auto"/>
    </w:pPr>
    <w:rPr>
      <w:rFonts w:ascii="Times New Roman" w:hAnsi="Times New Roman"/>
      <w:sz w:val="28"/>
      <w:szCs w:val="24"/>
    </w:rPr>
  </w:style>
  <w:style w:type="character" w:customStyle="1" w:styleId="a4">
    <w:name w:val="Основной текст Знак"/>
    <w:link w:val="a3"/>
    <w:rsid w:val="00386D69"/>
    <w:rPr>
      <w:rFonts w:ascii="Times New Roman" w:eastAsia="Times New Roman" w:hAnsi="Times New Roman" w:cs="Times New Roman"/>
      <w:sz w:val="28"/>
      <w:szCs w:val="24"/>
    </w:rPr>
  </w:style>
  <w:style w:type="paragraph" w:styleId="a5">
    <w:name w:val="Body Text Indent"/>
    <w:basedOn w:val="a"/>
    <w:link w:val="a6"/>
    <w:rsid w:val="00386D69"/>
    <w:pPr>
      <w:tabs>
        <w:tab w:val="num" w:pos="0"/>
      </w:tabs>
      <w:spacing w:after="0" w:line="240" w:lineRule="auto"/>
      <w:ind w:firstLine="705"/>
      <w:jc w:val="both"/>
    </w:pPr>
    <w:rPr>
      <w:rFonts w:ascii="Times New Roman" w:hAnsi="Times New Roman"/>
      <w:sz w:val="28"/>
      <w:szCs w:val="24"/>
    </w:rPr>
  </w:style>
  <w:style w:type="character" w:customStyle="1" w:styleId="a6">
    <w:name w:val="Основной текст с отступом Знак"/>
    <w:link w:val="a5"/>
    <w:rsid w:val="00386D69"/>
    <w:rPr>
      <w:rFonts w:ascii="Times New Roman" w:eastAsia="Times New Roman" w:hAnsi="Times New Roman" w:cs="Times New Roman"/>
      <w:sz w:val="28"/>
      <w:szCs w:val="24"/>
    </w:rPr>
  </w:style>
  <w:style w:type="paragraph" w:customStyle="1" w:styleId="21">
    <w:name w:val="Основной текст 21"/>
    <w:basedOn w:val="a"/>
    <w:rsid w:val="00386D69"/>
    <w:pPr>
      <w:overflowPunct w:val="0"/>
      <w:autoSpaceDE w:val="0"/>
      <w:autoSpaceDN w:val="0"/>
      <w:adjustRightInd w:val="0"/>
      <w:spacing w:after="0" w:line="240" w:lineRule="auto"/>
      <w:ind w:right="850"/>
      <w:textAlignment w:val="baseline"/>
    </w:pPr>
    <w:rPr>
      <w:rFonts w:ascii="Times New Roman" w:hAnsi="Times New Roman"/>
      <w:sz w:val="28"/>
      <w:szCs w:val="20"/>
    </w:rPr>
  </w:style>
  <w:style w:type="paragraph" w:styleId="22">
    <w:name w:val="Body Text 2"/>
    <w:basedOn w:val="a"/>
    <w:link w:val="23"/>
    <w:rsid w:val="00386D69"/>
    <w:pPr>
      <w:spacing w:after="0" w:line="360" w:lineRule="auto"/>
      <w:jc w:val="both"/>
    </w:pPr>
    <w:rPr>
      <w:rFonts w:ascii="Times New Roman" w:hAnsi="Times New Roman"/>
      <w:sz w:val="28"/>
      <w:szCs w:val="24"/>
    </w:rPr>
  </w:style>
  <w:style w:type="character" w:customStyle="1" w:styleId="23">
    <w:name w:val="Основной текст 2 Знак"/>
    <w:link w:val="22"/>
    <w:rsid w:val="00386D69"/>
    <w:rPr>
      <w:rFonts w:ascii="Times New Roman" w:eastAsia="Times New Roman" w:hAnsi="Times New Roman" w:cs="Times New Roman"/>
      <w:sz w:val="28"/>
      <w:szCs w:val="24"/>
    </w:rPr>
  </w:style>
  <w:style w:type="paragraph" w:styleId="a7">
    <w:name w:val="header"/>
    <w:basedOn w:val="a"/>
    <w:link w:val="a8"/>
    <w:rsid w:val="00386D69"/>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0"/>
    </w:rPr>
  </w:style>
  <w:style w:type="character" w:customStyle="1" w:styleId="a8">
    <w:name w:val="Верхний колонтитул Знак"/>
    <w:link w:val="a7"/>
    <w:rsid w:val="00386D69"/>
    <w:rPr>
      <w:rFonts w:ascii="Times New Roman" w:eastAsia="Times New Roman" w:hAnsi="Times New Roman" w:cs="Times New Roman"/>
      <w:sz w:val="28"/>
      <w:szCs w:val="20"/>
    </w:rPr>
  </w:style>
  <w:style w:type="character" w:styleId="a9">
    <w:name w:val="page number"/>
    <w:basedOn w:val="a0"/>
    <w:rsid w:val="00386D69"/>
  </w:style>
  <w:style w:type="paragraph" w:customStyle="1" w:styleId="210">
    <w:name w:val="Основной текст с отступом 21"/>
    <w:basedOn w:val="a"/>
    <w:rsid w:val="00386D69"/>
    <w:pPr>
      <w:overflowPunct w:val="0"/>
      <w:autoSpaceDE w:val="0"/>
      <w:autoSpaceDN w:val="0"/>
      <w:adjustRightInd w:val="0"/>
      <w:spacing w:after="0" w:line="240" w:lineRule="auto"/>
      <w:ind w:firstLine="709"/>
      <w:jc w:val="both"/>
      <w:textAlignment w:val="baseline"/>
    </w:pPr>
    <w:rPr>
      <w:rFonts w:ascii="Times New Roman" w:hAnsi="Times New Roman"/>
      <w:sz w:val="28"/>
      <w:szCs w:val="20"/>
    </w:rPr>
  </w:style>
  <w:style w:type="paragraph" w:styleId="24">
    <w:name w:val="Body Text Indent 2"/>
    <w:basedOn w:val="a"/>
    <w:link w:val="25"/>
    <w:rsid w:val="00386D69"/>
    <w:pPr>
      <w:overflowPunct w:val="0"/>
      <w:autoSpaceDE w:val="0"/>
      <w:autoSpaceDN w:val="0"/>
      <w:adjustRightInd w:val="0"/>
      <w:spacing w:after="0" w:line="240" w:lineRule="auto"/>
      <w:ind w:firstLine="540"/>
      <w:jc w:val="both"/>
      <w:textAlignment w:val="baseline"/>
    </w:pPr>
    <w:rPr>
      <w:rFonts w:ascii="Times New Roman" w:hAnsi="Times New Roman"/>
      <w:sz w:val="28"/>
      <w:szCs w:val="20"/>
    </w:rPr>
  </w:style>
  <w:style w:type="character" w:customStyle="1" w:styleId="25">
    <w:name w:val="Основной текст с отступом 2 Знак"/>
    <w:link w:val="24"/>
    <w:rsid w:val="00386D69"/>
    <w:rPr>
      <w:rFonts w:ascii="Times New Roman" w:eastAsia="Times New Roman" w:hAnsi="Times New Roman" w:cs="Times New Roman"/>
      <w:sz w:val="28"/>
      <w:szCs w:val="20"/>
    </w:rPr>
  </w:style>
  <w:style w:type="paragraph" w:customStyle="1" w:styleId="11">
    <w:name w:val="Цитата1"/>
    <w:basedOn w:val="a"/>
    <w:rsid w:val="00386D69"/>
    <w:pPr>
      <w:overflowPunct w:val="0"/>
      <w:autoSpaceDE w:val="0"/>
      <w:autoSpaceDN w:val="0"/>
      <w:adjustRightInd w:val="0"/>
      <w:spacing w:after="0" w:line="240" w:lineRule="auto"/>
      <w:ind w:left="1134" w:right="850"/>
      <w:textAlignment w:val="baseline"/>
    </w:pPr>
    <w:rPr>
      <w:rFonts w:ascii="Times New Roman" w:hAnsi="Times New Roman"/>
      <w:sz w:val="28"/>
      <w:szCs w:val="20"/>
    </w:rPr>
  </w:style>
  <w:style w:type="paragraph" w:styleId="31">
    <w:name w:val="Body Text Indent 3"/>
    <w:basedOn w:val="a"/>
    <w:link w:val="32"/>
    <w:rsid w:val="00386D69"/>
    <w:pPr>
      <w:overflowPunct w:val="0"/>
      <w:autoSpaceDE w:val="0"/>
      <w:autoSpaceDN w:val="0"/>
      <w:adjustRightInd w:val="0"/>
      <w:spacing w:after="0" w:line="240" w:lineRule="auto"/>
      <w:ind w:firstLine="900"/>
      <w:jc w:val="both"/>
      <w:textAlignment w:val="baseline"/>
    </w:pPr>
    <w:rPr>
      <w:rFonts w:ascii="Times New Roman" w:hAnsi="Times New Roman"/>
      <w:sz w:val="28"/>
      <w:szCs w:val="20"/>
    </w:rPr>
  </w:style>
  <w:style w:type="character" w:customStyle="1" w:styleId="32">
    <w:name w:val="Основной текст с отступом 3 Знак"/>
    <w:link w:val="31"/>
    <w:rsid w:val="00386D69"/>
    <w:rPr>
      <w:rFonts w:ascii="Times New Roman" w:eastAsia="Times New Roman" w:hAnsi="Times New Roman" w:cs="Times New Roman"/>
      <w:sz w:val="28"/>
      <w:szCs w:val="20"/>
    </w:rPr>
  </w:style>
  <w:style w:type="paragraph" w:styleId="aa">
    <w:name w:val="footer"/>
    <w:basedOn w:val="a"/>
    <w:link w:val="ab"/>
    <w:rsid w:val="00386D69"/>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0"/>
    </w:rPr>
  </w:style>
  <w:style w:type="character" w:customStyle="1" w:styleId="ab">
    <w:name w:val="Нижний колонтитул Знак"/>
    <w:link w:val="aa"/>
    <w:rsid w:val="00386D69"/>
    <w:rPr>
      <w:rFonts w:ascii="Times New Roman" w:eastAsia="Times New Roman" w:hAnsi="Times New Roman" w:cs="Times New Roman"/>
      <w:sz w:val="28"/>
      <w:szCs w:val="20"/>
    </w:rPr>
  </w:style>
  <w:style w:type="paragraph" w:styleId="ac">
    <w:name w:val="Subtitle"/>
    <w:basedOn w:val="a"/>
    <w:link w:val="ad"/>
    <w:qFormat/>
    <w:rsid w:val="00386D69"/>
    <w:pPr>
      <w:spacing w:after="0" w:line="240" w:lineRule="auto"/>
    </w:pPr>
    <w:rPr>
      <w:rFonts w:ascii="Times New Roman" w:hAnsi="Times New Roman"/>
      <w:sz w:val="28"/>
      <w:szCs w:val="24"/>
    </w:rPr>
  </w:style>
  <w:style w:type="character" w:customStyle="1" w:styleId="ad">
    <w:name w:val="Подзаголовок Знак"/>
    <w:link w:val="ac"/>
    <w:rsid w:val="00386D69"/>
    <w:rPr>
      <w:rFonts w:ascii="Times New Roman" w:eastAsia="Times New Roman" w:hAnsi="Times New Roman" w:cs="Times New Roman"/>
      <w:sz w:val="28"/>
      <w:szCs w:val="24"/>
    </w:rPr>
  </w:style>
  <w:style w:type="paragraph" w:customStyle="1" w:styleId="ConsNormal">
    <w:name w:val="ConsNormal"/>
    <w:rsid w:val="00386D69"/>
    <w:pPr>
      <w:widowControl w:val="0"/>
      <w:autoSpaceDE w:val="0"/>
      <w:autoSpaceDN w:val="0"/>
      <w:adjustRightInd w:val="0"/>
      <w:ind w:right="19772" w:firstLine="720"/>
    </w:pPr>
    <w:rPr>
      <w:rFonts w:ascii="Arial" w:hAnsi="Arial" w:cs="Arial"/>
    </w:rPr>
  </w:style>
  <w:style w:type="paragraph" w:styleId="ae">
    <w:name w:val="Block Text"/>
    <w:basedOn w:val="a"/>
    <w:rsid w:val="00386D69"/>
    <w:pPr>
      <w:widowControl w:val="0"/>
      <w:shd w:val="clear" w:color="auto" w:fill="FFFFFF"/>
      <w:spacing w:after="0" w:line="240" w:lineRule="auto"/>
      <w:ind w:left="1775" w:right="499" w:hanging="1083"/>
    </w:pPr>
    <w:rPr>
      <w:rFonts w:ascii="Times New Roman" w:hAnsi="Times New Roman"/>
      <w:b/>
      <w:snapToGrid w:val="0"/>
      <w:color w:val="000000"/>
      <w:spacing w:val="-7"/>
      <w:sz w:val="26"/>
      <w:szCs w:val="20"/>
    </w:rPr>
  </w:style>
  <w:style w:type="paragraph" w:styleId="af">
    <w:name w:val="Document Map"/>
    <w:basedOn w:val="a"/>
    <w:link w:val="af0"/>
    <w:semiHidden/>
    <w:rsid w:val="00386D69"/>
    <w:pPr>
      <w:shd w:val="clear" w:color="auto" w:fill="000080"/>
      <w:overflowPunct w:val="0"/>
      <w:autoSpaceDE w:val="0"/>
      <w:autoSpaceDN w:val="0"/>
      <w:adjustRightInd w:val="0"/>
      <w:spacing w:after="0" w:line="240" w:lineRule="auto"/>
      <w:textAlignment w:val="baseline"/>
    </w:pPr>
    <w:rPr>
      <w:rFonts w:ascii="Tahoma" w:hAnsi="Tahoma"/>
      <w:sz w:val="28"/>
      <w:szCs w:val="20"/>
    </w:rPr>
  </w:style>
  <w:style w:type="character" w:customStyle="1" w:styleId="af0">
    <w:name w:val="Схема документа Знак"/>
    <w:link w:val="af"/>
    <w:semiHidden/>
    <w:rsid w:val="00386D69"/>
    <w:rPr>
      <w:rFonts w:ascii="Tahoma" w:eastAsia="Times New Roman" w:hAnsi="Tahoma" w:cs="Tahoma"/>
      <w:sz w:val="28"/>
      <w:szCs w:val="20"/>
      <w:shd w:val="clear" w:color="auto" w:fill="000080"/>
    </w:rPr>
  </w:style>
  <w:style w:type="paragraph" w:styleId="HTML">
    <w:name w:val="HTML Preformatted"/>
    <w:basedOn w:val="a"/>
    <w:link w:val="HTML0"/>
    <w:rsid w:val="0038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386D69"/>
    <w:rPr>
      <w:rFonts w:ascii="Courier New" w:eastAsia="Times New Roman" w:hAnsi="Courier New" w:cs="Courier New"/>
      <w:sz w:val="20"/>
      <w:szCs w:val="20"/>
    </w:rPr>
  </w:style>
  <w:style w:type="paragraph" w:styleId="33">
    <w:name w:val="Body Text 3"/>
    <w:basedOn w:val="a"/>
    <w:link w:val="34"/>
    <w:rsid w:val="00386D69"/>
    <w:pPr>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34">
    <w:name w:val="Основной текст 3 Знак"/>
    <w:link w:val="33"/>
    <w:rsid w:val="00386D69"/>
    <w:rPr>
      <w:rFonts w:ascii="Times New Roman" w:eastAsia="Times New Roman" w:hAnsi="Times New Roman" w:cs="Times New Roman"/>
      <w:sz w:val="24"/>
      <w:szCs w:val="20"/>
    </w:rPr>
  </w:style>
  <w:style w:type="table" w:styleId="af1">
    <w:name w:val="Table Grid"/>
    <w:basedOn w:val="a1"/>
    <w:rsid w:val="00386D6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86D69"/>
    <w:pPr>
      <w:ind w:left="720"/>
      <w:contextualSpacing/>
    </w:pPr>
  </w:style>
  <w:style w:type="paragraph" w:styleId="af3">
    <w:name w:val="No Spacing"/>
    <w:uiPriority w:val="1"/>
    <w:qFormat/>
    <w:rsid w:val="00386D69"/>
    <w:rPr>
      <w:sz w:val="22"/>
      <w:szCs w:val="22"/>
    </w:rPr>
  </w:style>
  <w:style w:type="paragraph" w:styleId="af4">
    <w:name w:val="Balloon Text"/>
    <w:basedOn w:val="a"/>
    <w:link w:val="af5"/>
    <w:uiPriority w:val="99"/>
    <w:semiHidden/>
    <w:unhideWhenUsed/>
    <w:rsid w:val="00330250"/>
    <w:pPr>
      <w:spacing w:after="0" w:line="240" w:lineRule="auto"/>
    </w:pPr>
    <w:rPr>
      <w:rFonts w:ascii="Tahoma" w:hAnsi="Tahoma"/>
      <w:sz w:val="16"/>
      <w:szCs w:val="16"/>
    </w:rPr>
  </w:style>
  <w:style w:type="character" w:customStyle="1" w:styleId="af5">
    <w:name w:val="Текст выноски Знак"/>
    <w:link w:val="af4"/>
    <w:uiPriority w:val="99"/>
    <w:semiHidden/>
    <w:rsid w:val="00330250"/>
    <w:rPr>
      <w:rFonts w:ascii="Tahoma" w:hAnsi="Tahoma" w:cs="Tahoma"/>
      <w:sz w:val="16"/>
      <w:szCs w:val="16"/>
    </w:rPr>
  </w:style>
  <w:style w:type="paragraph" w:customStyle="1" w:styleId="af6">
    <w:name w:val="Таблицы (моноширинный)"/>
    <w:basedOn w:val="a"/>
    <w:next w:val="a"/>
    <w:rsid w:val="002825F0"/>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rsid w:val="002825F0"/>
    <w:pPr>
      <w:widowControl w:val="0"/>
      <w:autoSpaceDE w:val="0"/>
      <w:autoSpaceDN w:val="0"/>
      <w:adjustRightInd w:val="0"/>
      <w:ind w:firstLine="720"/>
    </w:pPr>
    <w:rPr>
      <w:rFonts w:ascii="Times New Roman" w:hAnsi="Times New Roman"/>
      <w:sz w:val="24"/>
      <w:szCs w:val="24"/>
    </w:rPr>
  </w:style>
  <w:style w:type="character" w:customStyle="1" w:styleId="af7">
    <w:name w:val="Цветовое выделение"/>
    <w:rsid w:val="002825F0"/>
    <w:rPr>
      <w:b/>
      <w:bCs/>
      <w:color w:val="000080"/>
    </w:rPr>
  </w:style>
  <w:style w:type="character" w:customStyle="1" w:styleId="blk">
    <w:name w:val="blk"/>
    <w:basedOn w:val="a0"/>
    <w:rsid w:val="002B125A"/>
  </w:style>
  <w:style w:type="character" w:customStyle="1" w:styleId="apple-converted-space">
    <w:name w:val="apple-converted-space"/>
    <w:basedOn w:val="a0"/>
    <w:rsid w:val="00E54207"/>
  </w:style>
  <w:style w:type="character" w:styleId="af8">
    <w:name w:val="Hyperlink"/>
    <w:uiPriority w:val="99"/>
    <w:semiHidden/>
    <w:unhideWhenUsed/>
    <w:rsid w:val="00E54207"/>
    <w:rPr>
      <w:color w:val="0000FF"/>
      <w:u w:val="single"/>
    </w:rPr>
  </w:style>
  <w:style w:type="character" w:styleId="af9">
    <w:name w:val="Strong"/>
    <w:qFormat/>
    <w:rsid w:val="00AC0014"/>
    <w:rPr>
      <w:b/>
      <w:bCs/>
    </w:rPr>
  </w:style>
  <w:style w:type="paragraph" w:customStyle="1" w:styleId="Heading">
    <w:name w:val="Heading"/>
    <w:rsid w:val="00AC0014"/>
    <w:pPr>
      <w:suppressAutoHyphens/>
      <w:autoSpaceDE w:val="0"/>
    </w:pPr>
    <w:rPr>
      <w:rFonts w:ascii="Arial" w:eastAsia="Arial" w:hAnsi="Arial" w:cs="Arial"/>
      <w:b/>
      <w:bCs/>
      <w:sz w:val="22"/>
      <w:szCs w:val="22"/>
      <w:lang w:eastAsia="ar-SA"/>
    </w:rPr>
  </w:style>
  <w:style w:type="paragraph" w:styleId="afa">
    <w:name w:val="Normal (Web)"/>
    <w:basedOn w:val="a"/>
    <w:rsid w:val="00AC0014"/>
    <w:pPr>
      <w:suppressAutoHyphens/>
      <w:spacing w:before="280" w:after="280" w:line="240" w:lineRule="auto"/>
      <w:jc w:val="both"/>
    </w:pPr>
    <w:rPr>
      <w:rFonts w:ascii="Times New Roman" w:hAnsi="Times New Roman"/>
      <w:sz w:val="24"/>
      <w:szCs w:val="24"/>
      <w:lang w:eastAsia="ar-SA"/>
    </w:rPr>
  </w:style>
  <w:style w:type="paragraph" w:customStyle="1" w:styleId="ConsPlusNonformat">
    <w:name w:val="ConsPlusNonformat"/>
    <w:rsid w:val="00AC0014"/>
    <w:pPr>
      <w:widowControl w:val="0"/>
      <w:suppressAutoHyphens/>
      <w:autoSpaceDE w:val="0"/>
    </w:pPr>
    <w:rPr>
      <w:rFonts w:ascii="Courier New" w:eastAsia="Arial" w:hAnsi="Courier New" w:cs="Courier New"/>
      <w:lang w:eastAsia="ar-SA"/>
    </w:rPr>
  </w:style>
  <w:style w:type="paragraph" w:customStyle="1" w:styleId="Textbody">
    <w:name w:val="Text body"/>
    <w:basedOn w:val="a"/>
    <w:rsid w:val="00AC0014"/>
    <w:pPr>
      <w:widowControl w:val="0"/>
      <w:suppressAutoHyphens/>
      <w:spacing w:after="120" w:line="240" w:lineRule="auto"/>
      <w:textAlignment w:val="baseline"/>
    </w:pPr>
    <w:rPr>
      <w:rFonts w:ascii="Times New Roman" w:eastAsia="SimSun"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6608</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dc:creator>
  <cp:keywords/>
  <cp:lastModifiedBy>Komp</cp:lastModifiedBy>
  <cp:revision>5</cp:revision>
  <cp:lastPrinted>2022-06-16T12:27:00Z</cp:lastPrinted>
  <dcterms:created xsi:type="dcterms:W3CDTF">2022-06-16T10:39:00Z</dcterms:created>
  <dcterms:modified xsi:type="dcterms:W3CDTF">2022-06-16T12:38:00Z</dcterms:modified>
</cp:coreProperties>
</file>